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573D" w14:textId="5E7F54FB" w:rsidR="000D5173" w:rsidRPr="00765209" w:rsidRDefault="00765209" w:rsidP="00765209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AE6174" w:rsidRPr="007652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ПРОЕКТ</w:t>
      </w:r>
    </w:p>
    <w:p w14:paraId="5D95B703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39ADBEF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6F4449A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3F8AD8D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626B963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6A2E986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2E59C5C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DAC57B9" w14:textId="77777777" w:rsidR="000D5173" w:rsidRPr="00F4795E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7AE6066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7B4FD33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56266B1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B0A73FC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B1062AA" w14:textId="77777777"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7CC6136" w14:textId="77777777" w:rsidR="00017EDA" w:rsidRDefault="00017EDA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1A39F9A" w14:textId="77777777" w:rsidR="000D5173" w:rsidRDefault="000D5173" w:rsidP="00765209">
      <w:pPr>
        <w:spacing w:after="0" w:line="240" w:lineRule="auto"/>
        <w:ind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</w:t>
      </w:r>
    </w:p>
    <w:p w14:paraId="6D2EA64B" w14:textId="77777777" w:rsidR="000D5173" w:rsidRDefault="000D5173" w:rsidP="00765209">
      <w:pPr>
        <w:spacing w:after="0" w:line="240" w:lineRule="auto"/>
        <w:ind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приказ комитета общего и профессионального образования Ленинградской области от 15 апреля 2021 года № 10</w:t>
      </w:r>
    </w:p>
    <w:p w14:paraId="31AE72CC" w14:textId="77777777" w:rsidR="000D5173" w:rsidRPr="00D60691" w:rsidRDefault="000D5173" w:rsidP="00765209">
      <w:pPr>
        <w:spacing w:after="0" w:line="240" w:lineRule="auto"/>
        <w:ind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Об</w:t>
      </w:r>
      <w:r w:rsidRPr="003D3A03">
        <w:rPr>
          <w:rFonts w:ascii="Times New Roman" w:hAnsi="Times New Roman"/>
          <w:b/>
          <w:sz w:val="28"/>
          <w:szCs w:val="24"/>
        </w:rPr>
        <w:t xml:space="preserve"> утверждении Порядка </w:t>
      </w:r>
      <w:r>
        <w:rPr>
          <w:rFonts w:ascii="Times New Roman" w:hAnsi="Times New Roman"/>
          <w:b/>
          <w:sz w:val="28"/>
          <w:szCs w:val="24"/>
        </w:rPr>
        <w:t>и тарифов реализации мероприятия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по сопровождаемому трудоустройству выпускников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14:paraId="0C76D727" w14:textId="77777777" w:rsidR="000D5173" w:rsidRPr="003D3A03" w:rsidRDefault="000D5173" w:rsidP="000D517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6289AE1" w14:textId="0F1F0498" w:rsidR="000D5173" w:rsidRDefault="000D5173" w:rsidP="00765209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В 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законодательством:</w:t>
      </w:r>
    </w:p>
    <w:p w14:paraId="1ECA8DEB" w14:textId="5A79D64C" w:rsidR="000D5173" w:rsidRPr="007F5F89" w:rsidRDefault="000D5173" w:rsidP="0076520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76520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7F5F89">
        <w:rPr>
          <w:rFonts w:ascii="Times New Roman" w:hAnsi="Times New Roman"/>
          <w:sz w:val="28"/>
          <w:szCs w:val="24"/>
        </w:rPr>
        <w:t xml:space="preserve">Внести </w:t>
      </w:r>
      <w:r w:rsidR="00802395">
        <w:rPr>
          <w:rFonts w:ascii="Times New Roman" w:hAnsi="Times New Roman"/>
          <w:sz w:val="28"/>
          <w:szCs w:val="24"/>
        </w:rPr>
        <w:t xml:space="preserve">изменения </w:t>
      </w:r>
      <w:r w:rsidR="007F5F89">
        <w:rPr>
          <w:rFonts w:ascii="Times New Roman" w:hAnsi="Times New Roman"/>
          <w:sz w:val="28"/>
          <w:szCs w:val="24"/>
        </w:rPr>
        <w:t xml:space="preserve">в </w:t>
      </w:r>
      <w:r w:rsidR="00765209">
        <w:rPr>
          <w:rFonts w:ascii="Times New Roman" w:hAnsi="Times New Roman"/>
          <w:sz w:val="28"/>
          <w:szCs w:val="24"/>
        </w:rPr>
        <w:t>приложение (П</w:t>
      </w:r>
      <w:r w:rsidR="00765209" w:rsidRPr="00765209">
        <w:rPr>
          <w:rFonts w:ascii="Times New Roman" w:hAnsi="Times New Roman"/>
          <w:sz w:val="28"/>
          <w:szCs w:val="24"/>
        </w:rPr>
        <w:t>орядок и тарифы</w:t>
      </w:r>
      <w:r w:rsidR="00765209">
        <w:rPr>
          <w:rFonts w:ascii="Times New Roman" w:hAnsi="Times New Roman"/>
          <w:sz w:val="28"/>
          <w:szCs w:val="24"/>
        </w:rPr>
        <w:t xml:space="preserve"> </w:t>
      </w:r>
      <w:r w:rsidR="00765209" w:rsidRPr="00765209">
        <w:rPr>
          <w:rFonts w:ascii="Times New Roman" w:hAnsi="Times New Roman"/>
          <w:sz w:val="28"/>
          <w:szCs w:val="24"/>
        </w:rPr>
        <w:t>реализации мероприятия по сопровождаемому трудоустройству</w:t>
      </w:r>
      <w:r w:rsidR="00765209">
        <w:rPr>
          <w:rFonts w:ascii="Times New Roman" w:hAnsi="Times New Roman"/>
          <w:sz w:val="28"/>
          <w:szCs w:val="24"/>
        </w:rPr>
        <w:t xml:space="preserve"> </w:t>
      </w:r>
      <w:r w:rsidR="00765209" w:rsidRPr="00765209">
        <w:rPr>
          <w:rFonts w:ascii="Times New Roman" w:hAnsi="Times New Roman"/>
          <w:sz w:val="28"/>
          <w:szCs w:val="24"/>
        </w:rPr>
        <w:t xml:space="preserve">выпускников ГАНПОУ ЛО </w:t>
      </w:r>
      <w:r w:rsidR="00765209">
        <w:rPr>
          <w:rFonts w:ascii="Times New Roman" w:hAnsi="Times New Roman"/>
          <w:sz w:val="28"/>
          <w:szCs w:val="24"/>
        </w:rPr>
        <w:t>«М</w:t>
      </w:r>
      <w:r w:rsidR="00765209" w:rsidRPr="00765209">
        <w:rPr>
          <w:rFonts w:ascii="Times New Roman" w:hAnsi="Times New Roman"/>
          <w:sz w:val="28"/>
          <w:szCs w:val="24"/>
        </w:rPr>
        <w:t>ультицентр социальной</w:t>
      </w:r>
      <w:r w:rsidR="00765209">
        <w:rPr>
          <w:rFonts w:ascii="Times New Roman" w:hAnsi="Times New Roman"/>
          <w:sz w:val="28"/>
          <w:szCs w:val="24"/>
        </w:rPr>
        <w:t xml:space="preserve"> </w:t>
      </w:r>
      <w:r w:rsidR="00765209" w:rsidRPr="00765209">
        <w:rPr>
          <w:rFonts w:ascii="Times New Roman" w:hAnsi="Times New Roman"/>
          <w:sz w:val="28"/>
          <w:szCs w:val="24"/>
        </w:rPr>
        <w:t>и трудовой интеграции</w:t>
      </w:r>
      <w:r w:rsidR="00765209">
        <w:rPr>
          <w:rFonts w:ascii="Times New Roman" w:hAnsi="Times New Roman"/>
          <w:sz w:val="28"/>
          <w:szCs w:val="24"/>
        </w:rPr>
        <w:t xml:space="preserve">») к </w:t>
      </w:r>
      <w:r w:rsidR="007F5F89">
        <w:rPr>
          <w:rFonts w:ascii="Times New Roman" w:hAnsi="Times New Roman"/>
          <w:sz w:val="28"/>
          <w:szCs w:val="24"/>
        </w:rPr>
        <w:t>приказ</w:t>
      </w:r>
      <w:r w:rsidR="00765209">
        <w:rPr>
          <w:rFonts w:ascii="Times New Roman" w:hAnsi="Times New Roman"/>
          <w:sz w:val="28"/>
          <w:szCs w:val="24"/>
        </w:rPr>
        <w:t>у</w:t>
      </w:r>
      <w:r w:rsidR="007F5F89" w:rsidRPr="007F5F8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комитета </w:t>
      </w:r>
      <w:r w:rsidR="00765209">
        <w:rPr>
          <w:rFonts w:ascii="Times New Roman" w:hAnsi="Times New Roman"/>
          <w:sz w:val="28"/>
          <w:szCs w:val="24"/>
        </w:rPr>
        <w:t xml:space="preserve">общего и профессионального образования Ленинградской области </w:t>
      </w:r>
      <w:r>
        <w:rPr>
          <w:rFonts w:ascii="Times New Roman" w:hAnsi="Times New Roman"/>
          <w:sz w:val="28"/>
          <w:szCs w:val="24"/>
        </w:rPr>
        <w:t>от 15 апреля 2021 года № 10 «Об утверждении Порядка и тарифов реализации мероприятия по сопровождаемо</w:t>
      </w:r>
      <w:r w:rsidR="007F5F89">
        <w:rPr>
          <w:rFonts w:ascii="Times New Roman" w:hAnsi="Times New Roman"/>
          <w:sz w:val="28"/>
          <w:szCs w:val="24"/>
        </w:rPr>
        <w:t>му трудоустройству выпускников»</w:t>
      </w:r>
      <w:r w:rsidR="00096241">
        <w:rPr>
          <w:rFonts w:ascii="Times New Roman" w:hAnsi="Times New Roman"/>
          <w:sz w:val="28"/>
          <w:szCs w:val="24"/>
        </w:rPr>
        <w:t xml:space="preserve"> </w:t>
      </w:r>
      <w:r w:rsidR="00802395">
        <w:rPr>
          <w:rFonts w:ascii="Times New Roman" w:hAnsi="Times New Roman"/>
          <w:sz w:val="28"/>
          <w:szCs w:val="24"/>
        </w:rPr>
        <w:t xml:space="preserve">дополнив </w:t>
      </w:r>
      <w:r w:rsidR="00765209">
        <w:rPr>
          <w:rFonts w:ascii="Times New Roman" w:hAnsi="Times New Roman"/>
          <w:sz w:val="28"/>
          <w:szCs w:val="24"/>
        </w:rPr>
        <w:t xml:space="preserve">его </w:t>
      </w:r>
      <w:r w:rsidR="00802395">
        <w:rPr>
          <w:rFonts w:ascii="Times New Roman" w:hAnsi="Times New Roman"/>
          <w:sz w:val="28"/>
          <w:szCs w:val="24"/>
        </w:rPr>
        <w:t>приложениями № 4, 5 в редакции согласно приложениям № 1, 2 к настоящему</w:t>
      </w:r>
      <w:proofErr w:type="gramEnd"/>
      <w:r w:rsidR="00802395">
        <w:rPr>
          <w:rFonts w:ascii="Times New Roman" w:hAnsi="Times New Roman"/>
          <w:sz w:val="28"/>
          <w:szCs w:val="24"/>
        </w:rPr>
        <w:t xml:space="preserve"> приказу.</w:t>
      </w:r>
    </w:p>
    <w:p w14:paraId="075B34FE" w14:textId="1C59F21F" w:rsidR="000D5173" w:rsidRDefault="000D5173" w:rsidP="00765209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 собой.</w:t>
      </w:r>
    </w:p>
    <w:p w14:paraId="510CA979" w14:textId="77777777" w:rsidR="000D5173" w:rsidRDefault="000D5173" w:rsidP="00765209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6DCE5F72" w14:textId="77777777" w:rsidR="000D5173" w:rsidRDefault="000D5173" w:rsidP="00765209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2130861C" w14:textId="08517FC1" w:rsidR="000D5173" w:rsidRPr="00D57DC4" w:rsidRDefault="000D5173" w:rsidP="000D517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57DC4">
        <w:rPr>
          <w:rFonts w:ascii="Times New Roman" w:hAnsi="Times New Roman" w:cs="Times New Roman"/>
          <w:b w:val="0"/>
          <w:sz w:val="28"/>
          <w:szCs w:val="24"/>
        </w:rPr>
        <w:t>Заместитель</w:t>
      </w:r>
      <w:r w:rsidR="0076520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председателя</w:t>
      </w:r>
      <w:r w:rsidR="0076520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комитета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</w:t>
      </w:r>
      <w:r w:rsidR="00765209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А.С. Огарков</w:t>
      </w:r>
    </w:p>
    <w:p w14:paraId="5C80C50F" w14:textId="77777777" w:rsidR="00B257AE" w:rsidRDefault="00B257AE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  <w:sectPr w:rsidR="00B257AE" w:rsidSect="00765209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14:paraId="12C52B03" w14:textId="41E9ABEA" w:rsidR="00802395" w:rsidRDefault="00802395" w:rsidP="008023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51F00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310FD1EE" w14:textId="77777777" w:rsidR="00802395" w:rsidRDefault="00802395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общего</w:t>
      </w:r>
    </w:p>
    <w:p w14:paraId="46F56802" w14:textId="77777777" w:rsidR="00802395" w:rsidRDefault="00802395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14:paraId="4FA3F8AE" w14:textId="77777777" w:rsidR="00802395" w:rsidRDefault="00802395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608810E3" w14:textId="0B2D45D4" w:rsidR="00802395" w:rsidRDefault="00765209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</w:t>
      </w:r>
      <w:r w:rsidR="00802395">
        <w:rPr>
          <w:rFonts w:ascii="Times New Roman" w:hAnsi="Times New Roman" w:cs="Times New Roman"/>
          <w:sz w:val="28"/>
          <w:szCs w:val="28"/>
        </w:rPr>
        <w:t xml:space="preserve"> № _____</w:t>
      </w:r>
    </w:p>
    <w:p w14:paraId="5ED4FC83" w14:textId="77777777" w:rsidR="00B257AE" w:rsidRDefault="00B257AE" w:rsidP="00B257AE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BFAE43" w14:textId="6BC1417C" w:rsidR="00765209" w:rsidRDefault="00765209" w:rsidP="00765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A8D17EF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общего</w:t>
      </w:r>
    </w:p>
    <w:p w14:paraId="61DBEC43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14:paraId="4D03A845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05B486B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 № _____</w:t>
      </w:r>
    </w:p>
    <w:p w14:paraId="4C63E11B" w14:textId="77777777" w:rsidR="00765209" w:rsidRPr="00B02EFE" w:rsidRDefault="00765209" w:rsidP="00765209">
      <w:pPr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941E87" w14:textId="77777777" w:rsidR="00765209" w:rsidRDefault="00765209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8240E" w14:textId="77777777"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И СТАНДАРТЫ </w:t>
      </w:r>
    </w:p>
    <w:p w14:paraId="03BBE73C" w14:textId="77777777"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02EF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ПРЕДОСТАВЛЕНИЯ СОЦИАЛЬНЫХ УСЛУГ ПО СОПРОВОЖДАЕМОМУ ПРОЖИВАНИЮ ГРАЖДАН, ИМЕЮЩИХ НАРУШЕНИЯ ИНТЕЛЛЕКТУАЛЬНОГО И ПСИХИЧЕСКОГО РАЗВИТИЯ В ФОРМЕ СОЦИАЛЬНОГО</w:t>
      </w:r>
    </w:p>
    <w:p w14:paraId="5AA29A79" w14:textId="77777777"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02EF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ОБСЛУЖИВАНИЯ НА ДОМУ</w:t>
      </w:r>
    </w:p>
    <w:p w14:paraId="2B0CFE35" w14:textId="77777777"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2410"/>
        <w:gridCol w:w="1701"/>
        <w:gridCol w:w="2693"/>
        <w:gridCol w:w="3119"/>
      </w:tblGrid>
      <w:tr w:rsidR="00B257AE" w:rsidRPr="008357A5" w14:paraId="52D1C04E" w14:textId="77777777" w:rsidTr="00751F00">
        <w:tc>
          <w:tcPr>
            <w:tcW w:w="568" w:type="dxa"/>
            <w:vAlign w:val="center"/>
          </w:tcPr>
          <w:p w14:paraId="2C810076" w14:textId="68F11646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п.п</w:t>
            </w:r>
            <w:proofErr w:type="spellEnd"/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6BFB7419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2693" w:type="dxa"/>
            <w:vAlign w:val="center"/>
          </w:tcPr>
          <w:p w14:paraId="28A1DCFE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*Описание социальной услуги</w:t>
            </w:r>
          </w:p>
        </w:tc>
        <w:tc>
          <w:tcPr>
            <w:tcW w:w="2410" w:type="dxa"/>
            <w:vAlign w:val="center"/>
          </w:tcPr>
          <w:p w14:paraId="64A7C421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*Сроки предоставления социальной услуги, объем, ответственный за оказание услуги</w:t>
            </w:r>
          </w:p>
        </w:tc>
        <w:tc>
          <w:tcPr>
            <w:tcW w:w="1701" w:type="dxa"/>
            <w:vAlign w:val="center"/>
          </w:tcPr>
          <w:p w14:paraId="131C0740" w14:textId="77777777" w:rsidR="00B257AE" w:rsidRPr="00520ACB" w:rsidRDefault="00B257AE" w:rsidP="00751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*Тариф на разовую социальную услугу</w:t>
            </w:r>
          </w:p>
          <w:p w14:paraId="354ECCE3" w14:textId="77777777" w:rsidR="00B257AE" w:rsidRPr="00520ACB" w:rsidRDefault="00B257AE" w:rsidP="00751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20ACB">
              <w:rPr>
                <w:rFonts w:ascii="Times New Roman" w:hAnsi="Times New Roman"/>
                <w:b/>
                <w:sz w:val="12"/>
                <w:szCs w:val="12"/>
              </w:rPr>
              <w:t>(в соответствии с постановлением правительства ЛО №681 от 21.10.21)</w:t>
            </w:r>
          </w:p>
        </w:tc>
        <w:tc>
          <w:tcPr>
            <w:tcW w:w="2693" w:type="dxa"/>
            <w:vAlign w:val="center"/>
          </w:tcPr>
          <w:p w14:paraId="2B16E181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3119" w:type="dxa"/>
            <w:vAlign w:val="center"/>
          </w:tcPr>
          <w:p w14:paraId="27D5DED1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B257AE" w:rsidRPr="008357A5" w14:paraId="3B95933E" w14:textId="77777777" w:rsidTr="00751F00">
        <w:trPr>
          <w:trHeight w:val="59"/>
        </w:trPr>
        <w:tc>
          <w:tcPr>
            <w:tcW w:w="15452" w:type="dxa"/>
            <w:gridSpan w:val="7"/>
            <w:vAlign w:val="center"/>
          </w:tcPr>
          <w:p w14:paraId="53CB5C02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520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B257AE" w:rsidRPr="008357A5" w14:paraId="647BF1DC" w14:textId="77777777" w:rsidTr="00751F00">
        <w:tc>
          <w:tcPr>
            <w:tcW w:w="568" w:type="dxa"/>
            <w:vAlign w:val="center"/>
          </w:tcPr>
          <w:p w14:paraId="743E752E" w14:textId="77777777" w:rsidR="00B257AE" w:rsidRPr="00520ACB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2266BD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Предоставление (наем</w:t>
            </w:r>
            <w:proofErr w:type="gramStart"/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)ж</w:t>
            </w:r>
            <w:proofErr w:type="gramEnd"/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илых помещений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C3269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(наем) жилых помещений в соответствии с санитарно-гигиеническими </w:t>
            </w: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правилами.</w:t>
            </w:r>
          </w:p>
          <w:p w14:paraId="61B6A023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A4F2F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2C8A34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социальным педагогом</w:t>
            </w:r>
            <w:r w:rsidRPr="00520ACB">
              <w:rPr>
                <w:rFonts w:ascii="Times New Roman" w:hAnsi="Times New Roman"/>
                <w:sz w:val="24"/>
                <w:szCs w:val="24"/>
              </w:rPr>
              <w:t xml:space="preserve">/риелтором </w:t>
            </w:r>
            <w:r w:rsidRPr="00520ACB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прохождения стажировки к самостоятельному проживанию (малыми группами).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EB559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3FE39D" w14:textId="03F06216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благоустроенных жилых помещений. Размещение получателей услуг с учетом пола, возраста, </w:t>
            </w: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жилых помещений санитарно-гигиеническим нормам и действующим санитарно-эпидемиологическим требованиям, и нормативам, в том числе противопожарным требованиям. Обеспечение удобства проживания получателей социальных услуг, в том числе оснащение телефонной связью, средствами коммунально-бытового благоустройства, и доступности помещений для инвалидов. Наличие </w:t>
            </w: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жилых комнатах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(количество должно соответствовать количеству проживающих получателей социальных услуг). Обеспечение при размещении мебели в помещениях свободного доступа к получателям социальных услуг, а также доступности уборки и эксплуатации.</w:t>
            </w:r>
          </w:p>
        </w:tc>
        <w:tc>
          <w:tcPr>
            <w:tcW w:w="3119" w:type="dxa"/>
            <w:vAlign w:val="center"/>
          </w:tcPr>
          <w:p w14:paraId="500BAE10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Основными показателями, определяющими качество социальных услуг, являются:</w:t>
            </w:r>
          </w:p>
          <w:p w14:paraId="6B218635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Своевременность </w:t>
            </w: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социальной услуги, в том числе с учетом степени нуждаемости получателя социальных услуг;</w:t>
            </w:r>
          </w:p>
          <w:p w14:paraId="00269CC3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6458A1E8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37481C8C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1133C146" w14:textId="77777777" w:rsidTr="00751F00">
        <w:tc>
          <w:tcPr>
            <w:tcW w:w="568" w:type="dxa"/>
            <w:vAlign w:val="center"/>
          </w:tcPr>
          <w:p w14:paraId="01FA7E4F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CC5A12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*Помощь в приготовлении пищи</w:t>
            </w:r>
          </w:p>
        </w:tc>
        <w:tc>
          <w:tcPr>
            <w:tcW w:w="2693" w:type="dxa"/>
            <w:vAlign w:val="center"/>
          </w:tcPr>
          <w:p w14:paraId="17A80EF4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меню в соответствии с предпочтениями получателя социальных услуг; с учетом рекомендаций врача (при наличии) помощь в приготовлении блюд недельного меню и др.</w:t>
            </w:r>
          </w:p>
          <w:p w14:paraId="255269C6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B0998D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социальным педагогом </w:t>
            </w:r>
            <w:r w:rsidRPr="00520ACB">
              <w:rPr>
                <w:rFonts w:ascii="Times New Roman" w:hAnsi="Times New Roman"/>
                <w:sz w:val="24"/>
                <w:szCs w:val="24"/>
              </w:rPr>
              <w:t xml:space="preserve">не более 9 раз в месяц продолжительностью </w:t>
            </w: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120 минут за одно посещение</w:t>
            </w:r>
          </w:p>
        </w:tc>
        <w:tc>
          <w:tcPr>
            <w:tcW w:w="1701" w:type="dxa"/>
            <w:vAlign w:val="center"/>
          </w:tcPr>
          <w:p w14:paraId="42FFAEEF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hAnsi="Times New Roman"/>
                <w:sz w:val="24"/>
                <w:szCs w:val="24"/>
                <w:lang w:eastAsia="ru-RU"/>
              </w:rPr>
              <w:t>86,48</w:t>
            </w:r>
          </w:p>
        </w:tc>
        <w:tc>
          <w:tcPr>
            <w:tcW w:w="2693" w:type="dxa"/>
            <w:vAlign w:val="center"/>
          </w:tcPr>
          <w:p w14:paraId="65E6D233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санитарно-гигиенических норм и правил. Использование при оказании социальной услуги продуктов и кухонных принадлежностей получателя социальных услуг</w:t>
            </w:r>
          </w:p>
        </w:tc>
        <w:tc>
          <w:tcPr>
            <w:tcW w:w="3119" w:type="dxa"/>
            <w:vAlign w:val="center"/>
          </w:tcPr>
          <w:p w14:paraId="631AE463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14:paraId="19B89F74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5AC9F7C9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результативность </w:t>
            </w: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1EE71867" w14:textId="77777777" w:rsidTr="00751F00">
        <w:tc>
          <w:tcPr>
            <w:tcW w:w="568" w:type="dxa"/>
            <w:vAlign w:val="center"/>
          </w:tcPr>
          <w:p w14:paraId="098A5973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B963B0A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*Помощь в покупке за счет средств получателя социальных услуг верхней одежды, мебели, предметов быта, питания, лекарственных препаратов, товаров первой необходимости</w:t>
            </w:r>
          </w:p>
        </w:tc>
        <w:tc>
          <w:tcPr>
            <w:tcW w:w="2693" w:type="dxa"/>
            <w:vAlign w:val="center"/>
          </w:tcPr>
          <w:p w14:paraId="6D63B331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покупке и доставке на дом получателю социальных услуг приобретенных за счет его сре</w:t>
            </w:r>
            <w:proofErr w:type="gramStart"/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одуктов питания, покупка и доставка лекарств, в том числе выписанных по рецепту врача; помощь в покупке и доставке на дом промышленных товаров: мебели, предметов быта</w:t>
            </w:r>
          </w:p>
        </w:tc>
        <w:tc>
          <w:tcPr>
            <w:tcW w:w="2410" w:type="dxa"/>
            <w:vAlign w:val="center"/>
          </w:tcPr>
          <w:p w14:paraId="24DE405C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 xml:space="preserve">Предоставляется специалистом по социальной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социальным педагогом </w:t>
            </w:r>
            <w:r w:rsidRPr="00520ACB">
              <w:rPr>
                <w:rFonts w:ascii="Times New Roman" w:hAnsi="Times New Roman"/>
                <w:sz w:val="24"/>
                <w:szCs w:val="24"/>
              </w:rPr>
              <w:t xml:space="preserve">не более 10 раз в месяц при одном посещении в день продолжительностью </w:t>
            </w: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vAlign w:val="center"/>
          </w:tcPr>
          <w:p w14:paraId="7D57D013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hAnsi="Times New Roman"/>
                <w:sz w:val="24"/>
                <w:szCs w:val="24"/>
                <w:lang w:eastAsia="ru-RU"/>
              </w:rPr>
              <w:t>194.57</w:t>
            </w:r>
          </w:p>
        </w:tc>
        <w:tc>
          <w:tcPr>
            <w:tcW w:w="2693" w:type="dxa"/>
            <w:vAlign w:val="center"/>
          </w:tcPr>
          <w:p w14:paraId="2CD6741F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(в ответ на запрос) приобретение за счет средств получателя социальных услуг продуктов питания, лекарств, соответствующих установленным срокам годности, и товаров с предоставлением чеков, подтверждающих покупку продуктов питания и др. товаров</w:t>
            </w:r>
          </w:p>
        </w:tc>
        <w:tc>
          <w:tcPr>
            <w:tcW w:w="3119" w:type="dxa"/>
            <w:vAlign w:val="center"/>
          </w:tcPr>
          <w:p w14:paraId="3A318F9F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14:paraId="1A5F8FBF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5F1A42B7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0D7E4664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405F30FC" w14:textId="77777777"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50CC813B" w14:textId="77777777" w:rsidTr="00751F00">
        <w:tc>
          <w:tcPr>
            <w:tcW w:w="568" w:type="dxa"/>
            <w:vAlign w:val="center"/>
          </w:tcPr>
          <w:p w14:paraId="229FEDA1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C6BF488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***Систематически</w:t>
            </w:r>
            <w:r w:rsidRPr="00520ACB">
              <w:rPr>
                <w:rFonts w:ascii="Times New Roman" w:hAnsi="Times New Roman"/>
                <w:sz w:val="24"/>
                <w:szCs w:val="24"/>
              </w:rPr>
              <w:lastRenderedPageBreak/>
              <w:t>й контроль социально-бытовых условий получателя социальных услуг</w:t>
            </w:r>
          </w:p>
          <w:p w14:paraId="0490E458" w14:textId="77777777"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(обеспечение присмотра)</w:t>
            </w:r>
          </w:p>
        </w:tc>
        <w:tc>
          <w:tcPr>
            <w:tcW w:w="2693" w:type="dxa"/>
            <w:vAlign w:val="center"/>
          </w:tcPr>
          <w:p w14:paraId="4594BCD7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 санитарно-гигиенических норм в жилом помещении, достаточностью материально-технической базы, обучение практическим  навыкам ведения домашнего хозяйства, проведение практических занятий, бесед, консультаций,</w:t>
            </w:r>
          </w:p>
          <w:p w14:paraId="761D58C5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актуального уровня социальной подготовленности получателя социальных услуг</w:t>
            </w:r>
          </w:p>
        </w:tc>
        <w:tc>
          <w:tcPr>
            <w:tcW w:w="2410" w:type="dxa"/>
            <w:vAlign w:val="center"/>
          </w:tcPr>
          <w:p w14:paraId="5EE38782" w14:textId="77777777" w:rsidR="00B257AE" w:rsidRPr="00872CFD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</w:t>
            </w:r>
            <w:r w:rsidRPr="00872CFD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специалистом по социальной работе или социальным педагогом не более 10 раз в месяц при одном посещении в день продолжительностью не более 60 минут</w:t>
            </w:r>
          </w:p>
        </w:tc>
        <w:tc>
          <w:tcPr>
            <w:tcW w:w="1701" w:type="dxa"/>
            <w:vAlign w:val="center"/>
          </w:tcPr>
          <w:p w14:paraId="59D26F80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323.14</w:t>
            </w:r>
          </w:p>
        </w:tc>
        <w:tc>
          <w:tcPr>
            <w:tcW w:w="2693" w:type="dxa"/>
            <w:vAlign w:val="center"/>
          </w:tcPr>
          <w:p w14:paraId="790C6334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закрепление </w:t>
            </w: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 получателей социальных услуг способностей правильного и осознанного владения навыками самообслуживания, формирования у получателей социальных услуг социально значимых умений и навыков (социально-бытовых, средовых, коммуникативных) контроль выполнения элементарных жизненных бытовых операций и др.</w:t>
            </w:r>
          </w:p>
        </w:tc>
        <w:tc>
          <w:tcPr>
            <w:tcW w:w="3119" w:type="dxa"/>
            <w:vAlign w:val="center"/>
          </w:tcPr>
          <w:p w14:paraId="6B46BCB2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Основными показателями, </w:t>
            </w: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определяющими качество социальных услуг, являются:</w:t>
            </w:r>
          </w:p>
          <w:p w14:paraId="13C1EDC8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11CBC18A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15E5BB7D" w14:textId="77777777" w:rsidTr="00751F00">
        <w:tc>
          <w:tcPr>
            <w:tcW w:w="568" w:type="dxa"/>
            <w:vAlign w:val="center"/>
          </w:tcPr>
          <w:p w14:paraId="508693D1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5E19B88" w14:textId="37EF93A0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*Помощь в оплате жилищно-коммунальных услуг и услуг связи (за счет средств получателя социальных услуг)</w:t>
            </w:r>
          </w:p>
        </w:tc>
        <w:tc>
          <w:tcPr>
            <w:tcW w:w="2693" w:type="dxa"/>
            <w:vAlign w:val="center"/>
          </w:tcPr>
          <w:p w14:paraId="4B188BBE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оплате имеющихся у получателя социальных услуг квитанций (квартплата, электроэнергия, газ, антенна, радиоточка, телефон, домофон); при необходимости - снятие показаний счетчика, заполнение квитанций; оплата мобильной связи</w:t>
            </w:r>
            <w:proofErr w:type="gramEnd"/>
          </w:p>
        </w:tc>
        <w:tc>
          <w:tcPr>
            <w:tcW w:w="2410" w:type="dxa"/>
            <w:vAlign w:val="center"/>
          </w:tcPr>
          <w:p w14:paraId="07B5E1FA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специалистом по социальной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социальным педагогом </w:t>
            </w: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раз в месяц продолжительностью 20 минут за одно посещение</w:t>
            </w:r>
          </w:p>
        </w:tc>
        <w:tc>
          <w:tcPr>
            <w:tcW w:w="1701" w:type="dxa"/>
            <w:vAlign w:val="center"/>
          </w:tcPr>
          <w:p w14:paraId="67AAE126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2693" w:type="dxa"/>
            <w:vAlign w:val="center"/>
          </w:tcPr>
          <w:p w14:paraId="218C6AE3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Своевременный контроль и помощь получателю услуг  в осуществлении необходимых платежей во избежание просрочки, применения штрафных санкций со стороны поставщиков коммунальных услуг и услуг связи</w:t>
            </w:r>
          </w:p>
        </w:tc>
        <w:tc>
          <w:tcPr>
            <w:tcW w:w="3119" w:type="dxa"/>
            <w:vAlign w:val="center"/>
          </w:tcPr>
          <w:p w14:paraId="22ED5883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06696F76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00AEF57C" w14:textId="77777777" w:rsidTr="00751F00">
        <w:tc>
          <w:tcPr>
            <w:tcW w:w="568" w:type="dxa"/>
            <w:vAlign w:val="center"/>
          </w:tcPr>
          <w:p w14:paraId="2956780A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547D200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*Содействие в получении временного жилого помещения</w:t>
            </w:r>
          </w:p>
        </w:tc>
        <w:tc>
          <w:tcPr>
            <w:tcW w:w="2693" w:type="dxa"/>
            <w:vAlign w:val="center"/>
          </w:tcPr>
          <w:p w14:paraId="5F5036F2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поиске, оформлении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</w:t>
            </w:r>
          </w:p>
          <w:p w14:paraId="2358BFF3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EC8A58C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специалистом по социальной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социальным педагогом </w:t>
            </w: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 получателя услуг (начало стажировки к самостоятельному проживанию (малыми группами), переход на следующую ступень (индивидуальное проживание на арендованной квартире)</w:t>
            </w:r>
            <w:proofErr w:type="gramEnd"/>
          </w:p>
        </w:tc>
        <w:tc>
          <w:tcPr>
            <w:tcW w:w="1701" w:type="dxa"/>
            <w:vAlign w:val="center"/>
          </w:tcPr>
          <w:p w14:paraId="12839E4A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91.37</w:t>
            </w:r>
          </w:p>
        </w:tc>
        <w:tc>
          <w:tcPr>
            <w:tcW w:w="2693" w:type="dxa"/>
            <w:vAlign w:val="center"/>
          </w:tcPr>
          <w:p w14:paraId="5E5C39B9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</w:t>
            </w:r>
          </w:p>
        </w:tc>
        <w:tc>
          <w:tcPr>
            <w:tcW w:w="3119" w:type="dxa"/>
            <w:vAlign w:val="center"/>
          </w:tcPr>
          <w:p w14:paraId="131F5AEE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14:paraId="34F02571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7BD936BD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5715F6EE" w14:textId="77777777"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</w:tc>
      </w:tr>
      <w:tr w:rsidR="00B257AE" w:rsidRPr="008357A5" w14:paraId="5D22DD9C" w14:textId="77777777" w:rsidTr="00751F00">
        <w:trPr>
          <w:trHeight w:val="2298"/>
        </w:trPr>
        <w:tc>
          <w:tcPr>
            <w:tcW w:w="568" w:type="dxa"/>
            <w:vAlign w:val="center"/>
          </w:tcPr>
          <w:p w14:paraId="530C5489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B13F858" w14:textId="77777777" w:rsidR="00B257AE" w:rsidRPr="0068386A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86A">
              <w:rPr>
                <w:rFonts w:ascii="Times New Roman" w:hAnsi="Times New Roman"/>
                <w:sz w:val="24"/>
                <w:szCs w:val="24"/>
              </w:rPr>
              <w:t>*Организация помощи в проведении ремонта жилых помещений</w:t>
            </w:r>
          </w:p>
        </w:tc>
        <w:tc>
          <w:tcPr>
            <w:tcW w:w="2693" w:type="dxa"/>
            <w:vAlign w:val="center"/>
          </w:tcPr>
          <w:p w14:paraId="682B0E79" w14:textId="77777777" w:rsidR="00B257AE" w:rsidRPr="0068386A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386A">
              <w:rPr>
                <w:rFonts w:ascii="Times New Roman" w:hAnsi="Times New Roman"/>
                <w:sz w:val="24"/>
                <w:szCs w:val="24"/>
              </w:rPr>
              <w:t xml:space="preserve">Вызов сантехника, электрика, телефонного мастера, других необходимых работников; предоставление информации об организациях </w:t>
            </w:r>
            <w:r w:rsidRPr="0068386A">
              <w:rPr>
                <w:rFonts w:ascii="Times New Roman" w:hAnsi="Times New Roman"/>
                <w:sz w:val="24"/>
                <w:szCs w:val="24"/>
              </w:rPr>
              <w:lastRenderedPageBreak/>
              <w:t>(предприятиях), занимающихся ремонтными работами; присутствие при заключении договора с организацией (предприятием) на проведение ремонтных работ жилого помещения получателя социальных услуг; осуществление посреднических действий (телефонные переговоры, личные встречи, совместные выезды к получателю социальных услуг) в переговорах с организацией (предприятием) о проведении ремонтных работ жилого помещения получателя социальных услуг</w:t>
            </w:r>
            <w:proofErr w:type="gramEnd"/>
          </w:p>
        </w:tc>
        <w:tc>
          <w:tcPr>
            <w:tcW w:w="2410" w:type="dxa"/>
            <w:vAlign w:val="center"/>
          </w:tcPr>
          <w:p w14:paraId="56D7353C" w14:textId="77777777"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специалистом по социальной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социальным педагогом </w:t>
            </w: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раз в месяц продолжительностью 20 минут за одно посещение</w:t>
            </w:r>
          </w:p>
        </w:tc>
        <w:tc>
          <w:tcPr>
            <w:tcW w:w="1701" w:type="dxa"/>
            <w:vAlign w:val="center"/>
          </w:tcPr>
          <w:p w14:paraId="1922339D" w14:textId="77777777"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59.17</w:t>
            </w:r>
          </w:p>
        </w:tc>
        <w:tc>
          <w:tcPr>
            <w:tcW w:w="2693" w:type="dxa"/>
            <w:vAlign w:val="center"/>
          </w:tcPr>
          <w:p w14:paraId="5022C854" w14:textId="77777777"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полного и своевременного удовлетворения потребностей получателей социальных услуг за счет средств получателей социальных услуг в </w:t>
            </w: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создания нормальных условий жизни</w:t>
            </w:r>
          </w:p>
        </w:tc>
        <w:tc>
          <w:tcPr>
            <w:tcW w:w="3119" w:type="dxa"/>
            <w:vAlign w:val="center"/>
          </w:tcPr>
          <w:p w14:paraId="616C247E" w14:textId="77777777"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0CC0D7C8" w14:textId="77777777"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результативность (эффективность) предоставления социальной </w:t>
            </w: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(улучшение условий жизнедеятельности получателя социальных услуг)</w:t>
            </w:r>
          </w:p>
        </w:tc>
      </w:tr>
      <w:tr w:rsidR="00B257AE" w:rsidRPr="008357A5" w14:paraId="3C25C8CB" w14:textId="77777777" w:rsidTr="00751F00">
        <w:tc>
          <w:tcPr>
            <w:tcW w:w="568" w:type="dxa"/>
            <w:vAlign w:val="center"/>
          </w:tcPr>
          <w:p w14:paraId="1D9C8E3A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0917C5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 xml:space="preserve">*/**Препровождение получателей социальных услуг от места жительства до органов государственной </w:t>
            </w:r>
            <w:r w:rsidRPr="00315776">
              <w:rPr>
                <w:rFonts w:ascii="Times New Roman" w:hAnsi="Times New Roman"/>
                <w:sz w:val="24"/>
                <w:szCs w:val="24"/>
              </w:rPr>
              <w:lastRenderedPageBreak/>
              <w:t>власти ЛО, иных государственных органов ЛО, а также расположенных на территории ЛО органов государственной власти и др.</w:t>
            </w:r>
          </w:p>
        </w:tc>
        <w:tc>
          <w:tcPr>
            <w:tcW w:w="2693" w:type="dxa"/>
            <w:vAlign w:val="center"/>
          </w:tcPr>
          <w:p w14:paraId="69E1AC18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помощи в подготовке необходимых документов, приобретении билетов для получателя социальных услуг,  </w:t>
            </w: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выстраивание коммуникации со специалистами, заполнение бланков заявлений, сопровождение получателя социальных услуг до места получения услуг и обратно в течение одного дня и др.</w:t>
            </w:r>
          </w:p>
        </w:tc>
        <w:tc>
          <w:tcPr>
            <w:tcW w:w="2410" w:type="dxa"/>
            <w:vAlign w:val="center"/>
          </w:tcPr>
          <w:p w14:paraId="1193F228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специалистом по социальной работе или социальным педагогом, по запросу получателя услуг, но </w:t>
            </w:r>
            <w:r w:rsidRPr="00315776">
              <w:rPr>
                <w:rFonts w:ascii="Times New Roman" w:hAnsi="Times New Roman"/>
                <w:sz w:val="24"/>
                <w:szCs w:val="24"/>
              </w:rPr>
              <w:lastRenderedPageBreak/>
              <w:t>не более 4 раз в месяц продолжительностью 120 минут за одно посещение</w:t>
            </w:r>
          </w:p>
        </w:tc>
        <w:tc>
          <w:tcPr>
            <w:tcW w:w="1701" w:type="dxa"/>
            <w:vAlign w:val="center"/>
          </w:tcPr>
          <w:p w14:paraId="73BDAF69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355.01</w:t>
            </w:r>
          </w:p>
        </w:tc>
        <w:tc>
          <w:tcPr>
            <w:tcW w:w="2693" w:type="dxa"/>
            <w:vAlign w:val="center"/>
          </w:tcPr>
          <w:p w14:paraId="4EFF48E7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оплаты билетов на общественный транспорт для получателя социальных услуг и сопровождающего за </w:t>
            </w: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 средств получателя социальных услуг. В случае перевозки на автотранспорте поставщика социальных услуг - соблюдение требований безопасности при перевозке граждан, наличие укомплектованной аптечки первой помощи, при необходимости - наличие кресла-коляски для перемещения маломобильных получателей социальных услуг</w:t>
            </w:r>
          </w:p>
        </w:tc>
        <w:tc>
          <w:tcPr>
            <w:tcW w:w="3119" w:type="dxa"/>
            <w:vAlign w:val="center"/>
          </w:tcPr>
          <w:p w14:paraId="329CA634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3EA0DC07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результативность </w:t>
            </w: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7624BE77" w14:textId="77777777" w:rsidTr="00751F00">
        <w:tc>
          <w:tcPr>
            <w:tcW w:w="568" w:type="dxa"/>
            <w:vAlign w:val="center"/>
          </w:tcPr>
          <w:p w14:paraId="1094DBD5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9C223D1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*Отправка за счет средств получателя социальных услуг почтовой корреспонденции</w:t>
            </w:r>
          </w:p>
        </w:tc>
        <w:tc>
          <w:tcPr>
            <w:tcW w:w="2693" w:type="dxa"/>
            <w:vAlign w:val="center"/>
          </w:tcPr>
          <w:p w14:paraId="67E4CD8F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текста письма или другого документа под диктовку, прочтение текста получателю социальной услуги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</w:t>
            </w: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14:paraId="4FAECF79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5A3DB6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социальным педагогом</w:t>
            </w:r>
            <w:r w:rsidRPr="00315776">
              <w:rPr>
                <w:rFonts w:ascii="Times New Roman" w:hAnsi="Times New Roman"/>
                <w:sz w:val="24"/>
                <w:szCs w:val="24"/>
              </w:rPr>
              <w:t xml:space="preserve">, по запросу получателя </w:t>
            </w:r>
            <w:proofErr w:type="gramStart"/>
            <w:r w:rsidRPr="00315776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315776">
              <w:rPr>
                <w:rFonts w:ascii="Times New Roman" w:hAnsi="Times New Roman"/>
                <w:sz w:val="24"/>
                <w:szCs w:val="24"/>
              </w:rPr>
              <w:t xml:space="preserve"> но не более двух раз в месяц, продолжительностью одной услуги не менее 10 минут</w:t>
            </w:r>
          </w:p>
        </w:tc>
        <w:tc>
          <w:tcPr>
            <w:tcW w:w="1701" w:type="dxa"/>
            <w:vAlign w:val="center"/>
          </w:tcPr>
          <w:p w14:paraId="20FE200C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2693" w:type="dxa"/>
            <w:vAlign w:val="center"/>
          </w:tcPr>
          <w:p w14:paraId="5020374A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конфиденциальности при написании и прочтении писем/документов, доведения при прочтении вслух до получателя социальных услуг всей заложенной в них информации. Осуществление приобретения конверта или марок, отправки корреспонденции за счет средств получателя социальных услуг</w:t>
            </w:r>
          </w:p>
        </w:tc>
        <w:tc>
          <w:tcPr>
            <w:tcW w:w="3119" w:type="dxa"/>
            <w:vAlign w:val="center"/>
          </w:tcPr>
          <w:p w14:paraId="7EF5EC51" w14:textId="77777777" w:rsidR="00B257AE" w:rsidRPr="00315776" w:rsidRDefault="00B257AE" w:rsidP="00751F00">
            <w:pPr>
              <w:widowControl w:val="0"/>
              <w:numPr>
                <w:ilvl w:val="0"/>
                <w:numId w:val="6"/>
              </w:numPr>
              <w:tabs>
                <w:tab w:val="left" w:pos="323"/>
                <w:tab w:val="left" w:pos="431"/>
              </w:tabs>
              <w:autoSpaceDE w:val="0"/>
              <w:autoSpaceDN w:val="0"/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3B77E8D8" w14:textId="77777777" w:rsidR="00B257AE" w:rsidRPr="00315776" w:rsidRDefault="00B257AE" w:rsidP="00751F00">
            <w:pPr>
              <w:widowControl w:val="0"/>
              <w:numPr>
                <w:ilvl w:val="0"/>
                <w:numId w:val="6"/>
              </w:numPr>
              <w:tabs>
                <w:tab w:val="left" w:pos="323"/>
                <w:tab w:val="left" w:pos="431"/>
              </w:tabs>
              <w:autoSpaceDE w:val="0"/>
              <w:autoSpaceDN w:val="0"/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022C8568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69F95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1A88B369" w14:textId="77777777" w:rsidTr="00751F00">
        <w:tc>
          <w:tcPr>
            <w:tcW w:w="568" w:type="dxa"/>
            <w:vAlign w:val="center"/>
          </w:tcPr>
          <w:p w14:paraId="7AABD9ED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DD44C1D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 xml:space="preserve">*/**Организация помощи </w:t>
            </w:r>
            <w:proofErr w:type="gramStart"/>
            <w:r w:rsidRPr="00315776">
              <w:rPr>
                <w:rFonts w:ascii="Times New Roman" w:hAnsi="Times New Roman"/>
                <w:sz w:val="24"/>
                <w:szCs w:val="24"/>
              </w:rPr>
              <w:t>родителям</w:t>
            </w:r>
            <w:proofErr w:type="gramEnd"/>
            <w:r w:rsidRPr="00315776">
              <w:rPr>
                <w:rFonts w:ascii="Times New Roman" w:hAnsi="Times New Roman"/>
                <w:sz w:val="24"/>
                <w:szCs w:val="24"/>
              </w:rPr>
              <w:t xml:space="preserve"> получающим социальные услуги в уходе за детьми</w:t>
            </w:r>
          </w:p>
        </w:tc>
        <w:tc>
          <w:tcPr>
            <w:tcW w:w="2693" w:type="dxa"/>
            <w:vAlign w:val="center"/>
          </w:tcPr>
          <w:p w14:paraId="4478C77B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Оказание помощи в обучении необходимым навыкам для ухода за ребенком, помощь в получении детских пособий, оформление услуг няни, определение в детский сад, привлечение специалистов для проведения коррекционной работы с ребенком (логопед, психолог, дефектолог и др.)</w:t>
            </w:r>
          </w:p>
        </w:tc>
        <w:tc>
          <w:tcPr>
            <w:tcW w:w="2410" w:type="dxa"/>
            <w:vAlign w:val="center"/>
          </w:tcPr>
          <w:p w14:paraId="68899671" w14:textId="77777777"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педагогом</w:t>
            </w:r>
            <w:r w:rsidRPr="00315776">
              <w:rPr>
                <w:rFonts w:ascii="Times New Roman" w:hAnsi="Times New Roman"/>
                <w:sz w:val="24"/>
                <w:szCs w:val="24"/>
              </w:rPr>
              <w:t>, по запросу получателя услуг, но не более 10 раз в месяц, продолжительностью одной услуги не менее 50 минут</w:t>
            </w:r>
          </w:p>
        </w:tc>
        <w:tc>
          <w:tcPr>
            <w:tcW w:w="1701" w:type="dxa"/>
            <w:vAlign w:val="center"/>
          </w:tcPr>
          <w:p w14:paraId="015D6850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315776">
              <w:rPr>
                <w:rFonts w:ascii="Times New Roman" w:hAnsi="Times New Roman"/>
                <w:sz w:val="24"/>
                <w:szCs w:val="24"/>
                <w:lang w:eastAsia="ru-RU"/>
              </w:rPr>
              <w:t>1349.02</w:t>
            </w:r>
          </w:p>
        </w:tc>
        <w:tc>
          <w:tcPr>
            <w:tcW w:w="2693" w:type="dxa"/>
            <w:vAlign w:val="center"/>
          </w:tcPr>
          <w:p w14:paraId="777770D1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при возникновении у получателя социальной услуги трудностей в воспитании, содержании и уходе за ребенком, предполагает развитие и закрепление у получателей социальных услуг родительских компетенций</w:t>
            </w:r>
          </w:p>
        </w:tc>
        <w:tc>
          <w:tcPr>
            <w:tcW w:w="3119" w:type="dxa"/>
            <w:vAlign w:val="center"/>
          </w:tcPr>
          <w:p w14:paraId="3C300521" w14:textId="77777777" w:rsidR="00B257AE" w:rsidRPr="00315776" w:rsidRDefault="00B257AE" w:rsidP="00751F00">
            <w:pPr>
              <w:widowControl w:val="0"/>
              <w:numPr>
                <w:ilvl w:val="0"/>
                <w:numId w:val="7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1941841B" w14:textId="77777777" w:rsidR="00B257AE" w:rsidRPr="00315776" w:rsidRDefault="00B257AE" w:rsidP="00751F00">
            <w:pPr>
              <w:widowControl w:val="0"/>
              <w:numPr>
                <w:ilvl w:val="0"/>
                <w:numId w:val="7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147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0175AD5F" w14:textId="77777777"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257AE" w:rsidRPr="008357A5" w14:paraId="7E290F81" w14:textId="77777777" w:rsidTr="00751F00">
        <w:tc>
          <w:tcPr>
            <w:tcW w:w="15452" w:type="dxa"/>
            <w:gridSpan w:val="7"/>
            <w:vAlign w:val="center"/>
          </w:tcPr>
          <w:p w14:paraId="095788D5" w14:textId="77777777" w:rsidR="00B257AE" w:rsidRPr="008616FE" w:rsidRDefault="00B257AE" w:rsidP="00751F00">
            <w:pPr>
              <w:widowControl w:val="0"/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B257AE" w:rsidRPr="008357A5" w14:paraId="4902C6F1" w14:textId="77777777" w:rsidTr="00751F00">
        <w:tc>
          <w:tcPr>
            <w:tcW w:w="568" w:type="dxa"/>
            <w:vAlign w:val="center"/>
          </w:tcPr>
          <w:p w14:paraId="0844D24C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44643B" w14:textId="77777777" w:rsidR="00B257AE" w:rsidRPr="008357A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proofErr w:type="gramStart"/>
            <w:r w:rsidRPr="008616F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16FE">
              <w:rPr>
                <w:rFonts w:ascii="Times New Roman" w:hAnsi="Times New Roman"/>
                <w:b/>
                <w:sz w:val="24"/>
                <w:szCs w:val="24"/>
              </w:rPr>
              <w:t xml:space="preserve"> приемом лекарственных препаратов</w:t>
            </w:r>
          </w:p>
        </w:tc>
        <w:tc>
          <w:tcPr>
            <w:tcW w:w="2693" w:type="dxa"/>
            <w:vAlign w:val="center"/>
          </w:tcPr>
          <w:p w14:paraId="01C6153D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состоянием здоровья получателей социальных услуг: очное посещение, </w:t>
            </w: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дистанционный </w:t>
            </w:r>
            <w:proofErr w:type="gramStart"/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приемом лекарственных препаратов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показаниям и назначениям врача; контроль за соблюдением предписаний врача.</w:t>
            </w:r>
          </w:p>
        </w:tc>
        <w:tc>
          <w:tcPr>
            <w:tcW w:w="2410" w:type="dxa"/>
            <w:vAlign w:val="center"/>
          </w:tcPr>
          <w:p w14:paraId="2729648F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специалистом по социальной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социальным педагогом,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врачом, медицинской сестрой,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младшей медицинской сестрой по уходу.</w:t>
            </w:r>
          </w:p>
          <w:p w14:paraId="7A03798C" w14:textId="7CFF2C5A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предоставления услуги: </w:t>
            </w:r>
            <w:r w:rsidRPr="008616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ежедневно.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предоставления услуги (мин.): не менее 15 минут</w:t>
            </w:r>
          </w:p>
        </w:tc>
        <w:tc>
          <w:tcPr>
            <w:tcW w:w="1701" w:type="dxa"/>
            <w:vAlign w:val="center"/>
          </w:tcPr>
          <w:p w14:paraId="725AD828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86.48</w:t>
            </w:r>
          </w:p>
        </w:tc>
        <w:tc>
          <w:tcPr>
            <w:tcW w:w="2693" w:type="dxa"/>
            <w:vAlign w:val="center"/>
          </w:tcPr>
          <w:p w14:paraId="222370BE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при возникновении у получателя социальной услуги временных проблем со здоровьем, не требующих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госпитализации в медицинскую организацию, или при необходимости систематического контроля за состоянием здоровья в случае постоянного приема </w:t>
            </w:r>
            <w:proofErr w:type="gram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лекарств.</w:t>
            </w:r>
          </w:p>
        </w:tc>
        <w:tc>
          <w:tcPr>
            <w:tcW w:w="3119" w:type="dxa"/>
            <w:vAlign w:val="center"/>
          </w:tcPr>
          <w:p w14:paraId="44A8E664" w14:textId="77777777" w:rsidR="00B257AE" w:rsidRPr="008616FE" w:rsidRDefault="00B257AE" w:rsidP="00751F00">
            <w:pPr>
              <w:widowControl w:val="0"/>
              <w:numPr>
                <w:ilvl w:val="0"/>
                <w:numId w:val="8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1E9B5B1A" w14:textId="77777777" w:rsidR="00B257AE" w:rsidRPr="008616FE" w:rsidRDefault="00B257AE" w:rsidP="00751F00">
            <w:pPr>
              <w:widowControl w:val="0"/>
              <w:numPr>
                <w:ilvl w:val="0"/>
                <w:numId w:val="8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5" w:firstLine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</w:tc>
      </w:tr>
      <w:tr w:rsidR="00B257AE" w:rsidRPr="008357A5" w14:paraId="21491F2E" w14:textId="77777777" w:rsidTr="00751F00">
        <w:tc>
          <w:tcPr>
            <w:tcW w:w="568" w:type="dxa"/>
            <w:vAlign w:val="center"/>
          </w:tcPr>
          <w:p w14:paraId="0A96E4DE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9D6DFE7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693" w:type="dxa"/>
            <w:vAlign w:val="center"/>
          </w:tcPr>
          <w:p w14:paraId="23589728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Проведение дополнительных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</w:t>
            </w:r>
          </w:p>
        </w:tc>
        <w:tc>
          <w:tcPr>
            <w:tcW w:w="2410" w:type="dxa"/>
            <w:vAlign w:val="center"/>
          </w:tcPr>
          <w:p w14:paraId="18ABA523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специалистом по социальной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социальным педагогом,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врачом, фельдшером, медицинской сестрой, или младшей медицинской сестрой.</w:t>
            </w:r>
          </w:p>
          <w:p w14:paraId="0BEAEDC2" w14:textId="6455609E" w:rsidR="00B257AE" w:rsidRPr="005755FD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FD">
              <w:rPr>
                <w:rFonts w:ascii="Times New Roman" w:hAnsi="Times New Roman"/>
                <w:sz w:val="24"/>
                <w:szCs w:val="24"/>
              </w:rPr>
              <w:t>Не более 8 раз в месяц, продолжительностью не менее 15 минут</w:t>
            </w:r>
          </w:p>
        </w:tc>
        <w:tc>
          <w:tcPr>
            <w:tcW w:w="1701" w:type="dxa"/>
            <w:vAlign w:val="center"/>
          </w:tcPr>
          <w:p w14:paraId="4EAFEE3D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129.71</w:t>
            </w:r>
          </w:p>
        </w:tc>
        <w:tc>
          <w:tcPr>
            <w:tcW w:w="2693" w:type="dxa"/>
            <w:vAlign w:val="center"/>
          </w:tcPr>
          <w:p w14:paraId="4E536DEE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119" w:type="dxa"/>
            <w:vAlign w:val="center"/>
          </w:tcPr>
          <w:p w14:paraId="71AD2025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19B71FBC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0DFA12AA" w14:textId="77777777" w:rsidTr="00751F00">
        <w:tc>
          <w:tcPr>
            <w:tcW w:w="568" w:type="dxa"/>
            <w:vAlign w:val="center"/>
          </w:tcPr>
          <w:p w14:paraId="0D3DDDD0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9732D96" w14:textId="77777777" w:rsidR="00B257AE" w:rsidRPr="008616FE" w:rsidRDefault="00B257AE" w:rsidP="0075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 xml:space="preserve">Консультирование по социально-медицинским вопросам </w:t>
            </w:r>
            <w:r w:rsidRPr="008616FE">
              <w:rPr>
                <w:rFonts w:ascii="Times New Roman" w:hAnsi="Times New Roman"/>
                <w:sz w:val="24"/>
                <w:szCs w:val="24"/>
              </w:rPr>
              <w:lastRenderedPageBreak/>
              <w:t>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 в состоянии их здоровья)</w:t>
            </w:r>
          </w:p>
        </w:tc>
        <w:tc>
          <w:tcPr>
            <w:tcW w:w="2693" w:type="dxa"/>
            <w:vAlign w:val="center"/>
          </w:tcPr>
          <w:p w14:paraId="72A88FBB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медицинской документации, осуществление назначения лекарств,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медицинских процедур, оздоровительных услуг, выписка направлений к специалистам, заполнение медицинских документов, разъяснения, рекомендации получателям социальных услуг по конкретным медицинским проблемам.</w:t>
            </w:r>
          </w:p>
          <w:p w14:paraId="479EFAA2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0202E0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врачом или медицинской сестрой не более четырех раз </w:t>
            </w:r>
            <w:r w:rsidRPr="008616FE">
              <w:rPr>
                <w:rFonts w:ascii="Times New Roman" w:hAnsi="Times New Roman"/>
                <w:sz w:val="24"/>
                <w:szCs w:val="24"/>
              </w:rPr>
              <w:lastRenderedPageBreak/>
              <w:t>в месяц, продолжительностью одной услуги не менее 15 минут</w:t>
            </w:r>
          </w:p>
        </w:tc>
        <w:tc>
          <w:tcPr>
            <w:tcW w:w="1701" w:type="dxa"/>
            <w:vAlign w:val="center"/>
          </w:tcPr>
          <w:p w14:paraId="1D35260A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94.53</w:t>
            </w:r>
          </w:p>
        </w:tc>
        <w:tc>
          <w:tcPr>
            <w:tcW w:w="2693" w:type="dxa"/>
            <w:vAlign w:val="center"/>
          </w:tcPr>
          <w:p w14:paraId="1B011F3B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квалифицированной помощи получателям социальных услуг в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правильном понимании и решении конкретных медицинских проблем</w:t>
            </w:r>
          </w:p>
        </w:tc>
        <w:tc>
          <w:tcPr>
            <w:tcW w:w="3119" w:type="dxa"/>
            <w:vAlign w:val="center"/>
          </w:tcPr>
          <w:p w14:paraId="1517ECDC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Своевременность предоставления социальной услуги, в том числе с учетом степени нуждаемости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получателя социальных услуг;</w:t>
            </w:r>
          </w:p>
          <w:p w14:paraId="51E65FE7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26CAC10F" w14:textId="77777777" w:rsidTr="00751F00">
        <w:tc>
          <w:tcPr>
            <w:tcW w:w="568" w:type="dxa"/>
            <w:vAlign w:val="center"/>
          </w:tcPr>
          <w:p w14:paraId="4DAAACE5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7B79C51" w14:textId="77777777" w:rsidR="00B257AE" w:rsidRPr="008616FE" w:rsidRDefault="00B257AE" w:rsidP="0075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693" w:type="dxa"/>
            <w:vAlign w:val="center"/>
          </w:tcPr>
          <w:p w14:paraId="49F4A212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  <w:proofErr w:type="gramEnd"/>
          </w:p>
        </w:tc>
        <w:tc>
          <w:tcPr>
            <w:tcW w:w="2410" w:type="dxa"/>
            <w:vAlign w:val="center"/>
          </w:tcPr>
          <w:p w14:paraId="48FA73CA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специалистом по социальной работе или социальным педагогом/ медицинской сестрой не более 2 раз в месяц, продолжительностью одной услуги не менее 30 минут</w:t>
            </w:r>
          </w:p>
        </w:tc>
        <w:tc>
          <w:tcPr>
            <w:tcW w:w="1701" w:type="dxa"/>
            <w:vAlign w:val="center"/>
          </w:tcPr>
          <w:p w14:paraId="4B38F1C3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163.72</w:t>
            </w:r>
          </w:p>
        </w:tc>
        <w:tc>
          <w:tcPr>
            <w:tcW w:w="2693" w:type="dxa"/>
            <w:vAlign w:val="center"/>
          </w:tcPr>
          <w:p w14:paraId="629F9676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119" w:type="dxa"/>
            <w:vAlign w:val="center"/>
          </w:tcPr>
          <w:p w14:paraId="1F5C17CB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2B0981F1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51886B99" w14:textId="77777777" w:rsidTr="00751F00">
        <w:tc>
          <w:tcPr>
            <w:tcW w:w="15452" w:type="dxa"/>
            <w:gridSpan w:val="7"/>
            <w:vAlign w:val="center"/>
          </w:tcPr>
          <w:p w14:paraId="4B5D335E" w14:textId="77777777" w:rsidR="00B257AE" w:rsidRPr="008357A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  <w:r w:rsidRPr="00861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Социально-психологические услуги</w:t>
            </w:r>
          </w:p>
        </w:tc>
      </w:tr>
      <w:tr w:rsidR="00B257AE" w:rsidRPr="008357A5" w14:paraId="5C591398" w14:textId="77777777" w:rsidTr="00751F00">
        <w:tc>
          <w:tcPr>
            <w:tcW w:w="568" w:type="dxa"/>
            <w:vAlign w:val="center"/>
          </w:tcPr>
          <w:p w14:paraId="7994AD3D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7C6E323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693" w:type="dxa"/>
            <w:vAlign w:val="center"/>
          </w:tcPr>
          <w:p w14:paraId="040497CD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ухудшить состояние здоровья получателя социальных услуг; установление форм и степени </w:t>
            </w:r>
            <w:proofErr w:type="spell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14:paraId="3F403E08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989957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педагогом-психологом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социальным педагогом</w:t>
            </w:r>
            <w:r w:rsidRPr="008616FE">
              <w:rPr>
                <w:rFonts w:ascii="Times New Roman" w:hAnsi="Times New Roman"/>
                <w:sz w:val="24"/>
                <w:szCs w:val="24"/>
              </w:rPr>
              <w:t xml:space="preserve"> или специалистом по социальной работе в зависимости от нуждаемости (степени автономии) получатели услуг (</w:t>
            </w:r>
            <w:proofErr w:type="gramStart"/>
            <w:r w:rsidRPr="008616FE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8616FE">
              <w:rPr>
                <w:rFonts w:ascii="Times New Roman" w:hAnsi="Times New Roman"/>
                <w:sz w:val="24"/>
                <w:szCs w:val="24"/>
              </w:rPr>
              <w:t xml:space="preserve"> ИПС) продолжительностью одной услуги не менее 15 минут</w:t>
            </w:r>
          </w:p>
        </w:tc>
        <w:tc>
          <w:tcPr>
            <w:tcW w:w="1701" w:type="dxa"/>
            <w:vAlign w:val="center"/>
          </w:tcPr>
          <w:p w14:paraId="5F3F6FAD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  <w:tc>
          <w:tcPr>
            <w:tcW w:w="2693" w:type="dxa"/>
            <w:vAlign w:val="center"/>
          </w:tcPr>
          <w:p w14:paraId="1FAC2E38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119" w:type="dxa"/>
            <w:vAlign w:val="center"/>
          </w:tcPr>
          <w:p w14:paraId="2B75E32D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6498FE1A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2E09A0B7" w14:textId="77777777" w:rsidTr="00751F00">
        <w:tc>
          <w:tcPr>
            <w:tcW w:w="568" w:type="dxa"/>
            <w:vAlign w:val="center"/>
          </w:tcPr>
          <w:p w14:paraId="60519A7D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5A0994F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 в рамках социальной интеграции</w:t>
            </w:r>
          </w:p>
        </w:tc>
        <w:tc>
          <w:tcPr>
            <w:tcW w:w="2693" w:type="dxa"/>
            <w:vAlign w:val="center"/>
          </w:tcPr>
          <w:p w14:paraId="6D2634C0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</w:t>
            </w:r>
            <w:proofErr w:type="spell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14:paraId="6DC2ADC5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включает получение информации о проблемах, обсуждение проблем для раскрытия и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мобилизации внутренних ресурсов и последующего решения социально-психологических проблем; выявление и анализ психического состояния и индивидуальных особенностей личности получателя социальных услуг, влияющих на отклонения в поведении и во взаимоотношениях с окружающими людьми; </w:t>
            </w:r>
            <w:proofErr w:type="gram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индивидуальных диагностических процедур психофизического, интеллектуального и эмоционального развития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 </w:t>
            </w:r>
            <w:proofErr w:type="spell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воздействия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(убеждение, внушение, подражание, подкрепление), по индивидуальной и групповой программам, активное психологическое воздействие, направленное на снятие последствий психотравмирующих ситуаций, нервно-психической напряженности, выработку умений и навыков социальной адаптации к создавшимся условиям проживания;</w:t>
            </w:r>
            <w:proofErr w:type="gram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предоставление психологической помощи, отработку новых приемов и способов поведения,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над собой, своими проблемами</w:t>
            </w:r>
          </w:p>
        </w:tc>
        <w:tc>
          <w:tcPr>
            <w:tcW w:w="2410" w:type="dxa"/>
            <w:vAlign w:val="center"/>
          </w:tcPr>
          <w:p w14:paraId="609160DD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педагогом-психологом в зависимости от нуждаемости (степени автономии) получатели услуг (</w:t>
            </w:r>
            <w:proofErr w:type="gramStart"/>
            <w:r w:rsidRPr="008616FE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8616FE">
              <w:rPr>
                <w:rFonts w:ascii="Times New Roman" w:hAnsi="Times New Roman"/>
                <w:sz w:val="24"/>
                <w:szCs w:val="24"/>
              </w:rPr>
              <w:t xml:space="preserve"> ИПС)</w:t>
            </w:r>
          </w:p>
          <w:p w14:paraId="443DF9B1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 - продолжительностью одной услуги не менее 60 минут, консультирование - продолжительностью одной услуги не менее 30 минут, социально-психологическая коррекция - продолжительностью одной услуги не менее 30 минут</w:t>
            </w:r>
          </w:p>
        </w:tc>
        <w:tc>
          <w:tcPr>
            <w:tcW w:w="1701" w:type="dxa"/>
            <w:vAlign w:val="center"/>
          </w:tcPr>
          <w:p w14:paraId="18A0DB5D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268,47</w:t>
            </w:r>
          </w:p>
        </w:tc>
        <w:tc>
          <w:tcPr>
            <w:tcW w:w="2693" w:type="dxa"/>
            <w:vAlign w:val="center"/>
          </w:tcPr>
          <w:p w14:paraId="6E0C2D03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конфликтов. Осуществление диагностики для разработки рекомендаций по коррекции отклонений получателя социальных услуг. Проведение коррекции в целях устранения причин и психологических факторов, обусловливающих отклонение в психике и негативно на нее влияющих, восстановления и укрепления здоровья, выработки у получателя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социальной услуги умений и навыков социальной адаптации к создавшимся условиям проживания, оказания помощи получателям социальных услуг в выходе из состояния дискомфорта. Повышение стрессоустойчивости, поддержание и укрепление психического здоровья, повышение уровня психологической культуры, своевременное предупреждение возможных нарушений в процессе становления и развития личности получателя социальных услуг, создание условий для полноценного психического развития личности. При индивидуальной программе психолог работает с получателем социальной услуги лично. При групповой программе психолог работает с группой получателей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социальных услуг со схожими проблемами.</w:t>
            </w:r>
          </w:p>
        </w:tc>
        <w:tc>
          <w:tcPr>
            <w:tcW w:w="3119" w:type="dxa"/>
            <w:vAlign w:val="center"/>
          </w:tcPr>
          <w:p w14:paraId="6427CF10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663F8622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4E188C22" w14:textId="77777777" w:rsidTr="00751F00">
        <w:tc>
          <w:tcPr>
            <w:tcW w:w="568" w:type="dxa"/>
            <w:vAlign w:val="center"/>
          </w:tcPr>
          <w:p w14:paraId="42676891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236596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*Содействие в получении экстренной психологической помощи с привлечением к этой работе психологов</w:t>
            </w:r>
          </w:p>
        </w:tc>
        <w:tc>
          <w:tcPr>
            <w:tcW w:w="2693" w:type="dxa"/>
            <w:vAlign w:val="center"/>
          </w:tcPr>
          <w:p w14:paraId="2CFCD5FA" w14:textId="77777777"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Психологическое воздействие, направленное на снятие последствий психотравмирующих ситуаций, нервно-психической напряженности, выработку умений и навыков социальной адаптации. Услуга включает получение информации о проблеме, ее обсуждение для раскрытия и мобилизации внутренних ресурсов и последующего решения социально-психологических проблем; выявление и анализ психического состояния личности</w:t>
            </w:r>
          </w:p>
        </w:tc>
        <w:tc>
          <w:tcPr>
            <w:tcW w:w="2410" w:type="dxa"/>
            <w:vAlign w:val="center"/>
          </w:tcPr>
          <w:p w14:paraId="7AA9B148" w14:textId="77777777"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C35">
              <w:rPr>
                <w:rFonts w:ascii="Times New Roman" w:hAnsi="Times New Roman"/>
                <w:sz w:val="24"/>
                <w:szCs w:val="24"/>
              </w:rPr>
              <w:t>Предоставляется педагогом-психологом, социальным педагогом или специалистом по социальной работе 5 раз за период пребывания, продолжительностью одной услуги не менее 15 минут</w:t>
            </w:r>
          </w:p>
        </w:tc>
        <w:tc>
          <w:tcPr>
            <w:tcW w:w="1701" w:type="dxa"/>
            <w:vAlign w:val="center"/>
          </w:tcPr>
          <w:p w14:paraId="5B0312B6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hAnsi="Times New Roman"/>
                <w:sz w:val="24"/>
                <w:szCs w:val="24"/>
              </w:rPr>
              <w:t>182.74</w:t>
            </w:r>
          </w:p>
        </w:tc>
        <w:tc>
          <w:tcPr>
            <w:tcW w:w="2693" w:type="dxa"/>
            <w:vAlign w:val="center"/>
          </w:tcPr>
          <w:p w14:paraId="1FF1BE30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при возникновении у получателя социальной услуги острых психологических проблем (кризис, рецидив по основному заболеванию)</w:t>
            </w:r>
          </w:p>
        </w:tc>
        <w:tc>
          <w:tcPr>
            <w:tcW w:w="3119" w:type="dxa"/>
            <w:vAlign w:val="center"/>
          </w:tcPr>
          <w:p w14:paraId="181A0AC3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3A1B8DB8" w14:textId="77777777"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14:paraId="7E46C98E" w14:textId="77777777" w:rsidTr="00751F00">
        <w:tc>
          <w:tcPr>
            <w:tcW w:w="15452" w:type="dxa"/>
            <w:gridSpan w:val="7"/>
            <w:vAlign w:val="center"/>
          </w:tcPr>
          <w:p w14:paraId="1EC4C859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67C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B257AE" w:rsidRPr="008357A5" w14:paraId="37683F90" w14:textId="77777777" w:rsidTr="00751F00">
        <w:tc>
          <w:tcPr>
            <w:tcW w:w="568" w:type="dxa"/>
            <w:vAlign w:val="center"/>
          </w:tcPr>
          <w:p w14:paraId="7CAF5ADF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E3E1AD0" w14:textId="77777777"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C3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позитивных интересов </w:t>
            </w:r>
            <w:r w:rsidRPr="00967C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получателей социальных услуг (в том числе организация досуга)</w:t>
            </w:r>
          </w:p>
        </w:tc>
        <w:tc>
          <w:tcPr>
            <w:tcW w:w="2693" w:type="dxa"/>
            <w:vAlign w:val="center"/>
          </w:tcPr>
          <w:p w14:paraId="5F979CDD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Предусматривает проведение занятий, направленных на </w:t>
            </w: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выявление, формирование и развитие способностей, позитивных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клубов/ занятий по интересам.</w:t>
            </w:r>
          </w:p>
          <w:p w14:paraId="5669BB80" w14:textId="77777777"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4B08F3" w14:textId="77777777"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социальным педагогом и (или) </w:t>
            </w:r>
            <w:r w:rsidRPr="00967C35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специалистом по социальной работе не более 8 раз в месяц, продолжительностью одной услуги не менее 40 минут</w:t>
            </w:r>
          </w:p>
        </w:tc>
        <w:tc>
          <w:tcPr>
            <w:tcW w:w="1701" w:type="dxa"/>
            <w:vAlign w:val="center"/>
          </w:tcPr>
          <w:p w14:paraId="26A317E3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112.42</w:t>
            </w:r>
          </w:p>
        </w:tc>
        <w:tc>
          <w:tcPr>
            <w:tcW w:w="2693" w:type="dxa"/>
            <w:vAlign w:val="center"/>
          </w:tcPr>
          <w:p w14:paraId="59D82F7D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оказания квалифицированной помощи, направленной </w:t>
            </w: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119" w:type="dxa"/>
            <w:vAlign w:val="center"/>
          </w:tcPr>
          <w:p w14:paraId="55A2A7F3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Удовлетворенность социальными услугами получателей социальных </w:t>
            </w: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услуг, отсутствие обоснованных жалоб, число положительных отзывов о работе поставщика социальных услуг</w:t>
            </w:r>
          </w:p>
          <w:p w14:paraId="5C11F170" w14:textId="77777777"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312DC0C2" w14:textId="77777777" w:rsidTr="00751F00">
        <w:tc>
          <w:tcPr>
            <w:tcW w:w="568" w:type="dxa"/>
            <w:vAlign w:val="center"/>
          </w:tcPr>
          <w:p w14:paraId="355B440A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94E0D7A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3" w:type="dxa"/>
            <w:vAlign w:val="center"/>
          </w:tcPr>
          <w:p w14:paraId="1267ACA2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 xml:space="preserve">Услуга включает выявление и анализ состояния и индивидуальных особенностей личности инвалида, влияющих на отклонения в его поведении и взаимоотношениях с окружающими людьми; разработку программ с учетом физических и умственных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 получателей социальных услуг; создание условий для проведения социально-педагогической реабилитации; проведение коррекционных занятий с получателями социальных услуг; анализ поведения инвалидов; </w:t>
            </w:r>
            <w:proofErr w:type="gramStart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тестирование для определения особенностей социального и индивидуального развития получателя социальных услуг; составление индивидуальных программ коррекции; организацию и проведение мероприятий, предусмотренных индивидуальными программами коррекции, направленных на определение степени и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педагогической запущенности и исправление допущенных педагогических ошибок; консультирование (разъяснение получателю социальных услуг интересующих его социально-педагогических проблем жизнедеятельности в соответствии с практическими потребностями).</w:t>
            </w:r>
            <w:proofErr w:type="gramEnd"/>
          </w:p>
        </w:tc>
        <w:tc>
          <w:tcPr>
            <w:tcW w:w="2410" w:type="dxa"/>
            <w:vAlign w:val="center"/>
          </w:tcPr>
          <w:p w14:paraId="2E5675E1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 персонала, участвующая в предоставлении услуги: социальный педагог/психолог/специалист по социальной работе Периодичность предоставления услуги: по запросу. Максимальное количество 8 раз в месяц. Объем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услуги (мин.): не менее 20 минут</w:t>
            </w:r>
          </w:p>
        </w:tc>
        <w:tc>
          <w:tcPr>
            <w:tcW w:w="1701" w:type="dxa"/>
            <w:vAlign w:val="center"/>
          </w:tcPr>
          <w:p w14:paraId="45F506F7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>1312.73</w:t>
            </w:r>
          </w:p>
        </w:tc>
        <w:tc>
          <w:tcPr>
            <w:tcW w:w="2693" w:type="dxa"/>
            <w:vAlign w:val="center"/>
          </w:tcPr>
          <w:p w14:paraId="6418FD7B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степени отклонения в поведении и взаимоотношениях с окружающими для разработки рекомендаций по коррекции отклонений; эффективность и повышение качества обучения инвалидов; составление программы с учетом физических и умственных способностей </w:t>
            </w: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получателя социальных услуг; обеспечение квалифицированной и эффективной помощи получателю социальных услуг в решении проблем, преодолении и исправлении допущенных педагогических ошибок. Обеспечение оказания квалифицированной помощи получателю социальных услуг в правильном понимании и решении имеющихся социально-педагогических проблем жизнедеятельности.</w:t>
            </w:r>
          </w:p>
        </w:tc>
        <w:tc>
          <w:tcPr>
            <w:tcW w:w="3119" w:type="dxa"/>
            <w:vAlign w:val="center"/>
          </w:tcPr>
          <w:p w14:paraId="2DC14A07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6B41A90F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50FF9F55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Удовлетворенность </w:t>
            </w: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79905585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5612F094" w14:textId="77777777" w:rsidTr="00751F00">
        <w:tc>
          <w:tcPr>
            <w:tcW w:w="15452" w:type="dxa"/>
            <w:gridSpan w:val="7"/>
            <w:vAlign w:val="center"/>
          </w:tcPr>
          <w:p w14:paraId="4348AC9E" w14:textId="77777777" w:rsidR="00B257AE" w:rsidRPr="008357A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Социально-правовые услуги</w:t>
            </w:r>
          </w:p>
        </w:tc>
      </w:tr>
      <w:tr w:rsidR="00B257AE" w:rsidRPr="008357A5" w14:paraId="642E8A09" w14:textId="77777777" w:rsidTr="00751F00">
        <w:tc>
          <w:tcPr>
            <w:tcW w:w="568" w:type="dxa"/>
            <w:vAlign w:val="center"/>
          </w:tcPr>
          <w:p w14:paraId="2FA44D09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D2C21FE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693" w:type="dxa"/>
            <w:vAlign w:val="center"/>
          </w:tcPr>
          <w:p w14:paraId="3120F14E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получением мер социальной поддержки, с правом граждан на защиту законных прав и интересов, осуществление в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  </w:t>
            </w:r>
            <w:proofErr w:type="spellStart"/>
            <w:r w:rsidRPr="00EF3772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EF37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vAlign w:val="center"/>
          </w:tcPr>
          <w:p w14:paraId="57D6039E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 персонала, участвующая в предоставлении услуги: социальный педагог, специалист по социальной работе, юрист. Периодичность предоставления услуги: 1 раз в месяц. Объем предоставления услуги (мин.): не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>менее 15 минут</w:t>
            </w:r>
          </w:p>
        </w:tc>
        <w:tc>
          <w:tcPr>
            <w:tcW w:w="1701" w:type="dxa"/>
            <w:vAlign w:val="center"/>
          </w:tcPr>
          <w:p w14:paraId="4855ACC6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134.24</w:t>
            </w:r>
          </w:p>
        </w:tc>
        <w:tc>
          <w:tcPr>
            <w:tcW w:w="2693" w:type="dxa"/>
            <w:vAlign w:val="center"/>
          </w:tcPr>
          <w:p w14:paraId="19D202BF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разъяснения сути и </w:t>
            </w:r>
            <w:proofErr w:type="gramStart"/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</w:t>
            </w: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119" w:type="dxa"/>
            <w:vAlign w:val="center"/>
          </w:tcPr>
          <w:p w14:paraId="28C0128F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6B94C220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44E83F15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Удовлетворенность </w:t>
            </w: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1CC8F367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EF3772" w14:paraId="0740A5C3" w14:textId="77777777" w:rsidTr="00751F00">
        <w:tc>
          <w:tcPr>
            <w:tcW w:w="568" w:type="dxa"/>
            <w:vAlign w:val="center"/>
          </w:tcPr>
          <w:p w14:paraId="68727061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94E35C6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  <w:vAlign w:val="center"/>
          </w:tcPr>
          <w:p w14:paraId="18719C10" w14:textId="77777777"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</w:t>
            </w:r>
            <w:r w:rsidRPr="00EF3772">
              <w:rPr>
                <w:rFonts w:ascii="Times New Roman" w:hAnsi="Times New Roman"/>
                <w:b/>
                <w:sz w:val="24"/>
                <w:szCs w:val="24"/>
              </w:rPr>
              <w:t xml:space="preserve">отправление от его имени запросов и писем в различные инстанции,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t xml:space="preserve">обеспечение получателя социальных услуг информационно-методическими материалами по указанным вопросам;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нарушения личных неимущественных и имущественных прав получателя социальных услуг, восстановление его нарушенных прав;</w:t>
            </w:r>
            <w:proofErr w:type="gramEnd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</w:tc>
        <w:tc>
          <w:tcPr>
            <w:tcW w:w="2410" w:type="dxa"/>
            <w:vAlign w:val="center"/>
          </w:tcPr>
          <w:p w14:paraId="597CCEF4" w14:textId="77777777" w:rsidR="00B257AE" w:rsidRPr="00EF3772" w:rsidRDefault="00B257AE" w:rsidP="0075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 персонала, участвующая в предоставлении услуги: специалист по социальной работе, социальный педагог, юрист. Периодичность предоставления услуги: </w:t>
            </w:r>
            <w:r w:rsidRPr="00EF377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EF3772">
              <w:rPr>
                <w:rFonts w:ascii="Times New Roman" w:hAnsi="Times New Roman"/>
                <w:b/>
                <w:sz w:val="24"/>
                <w:szCs w:val="24"/>
              </w:rPr>
              <w:t>запросу</w:t>
            </w:r>
            <w:proofErr w:type="gramEnd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 но не менее одного раза в месяц,</w:t>
            </w:r>
            <w:r w:rsidRPr="00EF3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F3772">
              <w:rPr>
                <w:rFonts w:ascii="Times New Roman" w:hAnsi="Times New Roman"/>
                <w:sz w:val="24"/>
                <w:szCs w:val="24"/>
              </w:rPr>
              <w:t xml:space="preserve"> Объем предоставления услуги (мин.): не менее 15 минут</w:t>
            </w:r>
          </w:p>
        </w:tc>
        <w:tc>
          <w:tcPr>
            <w:tcW w:w="1701" w:type="dxa"/>
            <w:vAlign w:val="center"/>
          </w:tcPr>
          <w:p w14:paraId="241C48E0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2693" w:type="dxa"/>
            <w:vAlign w:val="center"/>
          </w:tcPr>
          <w:p w14:paraId="6C2471DE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о законодательных актах и правах в затрагиваемых 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119" w:type="dxa"/>
            <w:vAlign w:val="center"/>
          </w:tcPr>
          <w:p w14:paraId="4D315034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77DEACC9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34978951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347BAA4A" w14:textId="77777777"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50FD42C3" w14:textId="77777777" w:rsidTr="00751F00">
        <w:tc>
          <w:tcPr>
            <w:tcW w:w="568" w:type="dxa"/>
            <w:vAlign w:val="center"/>
          </w:tcPr>
          <w:p w14:paraId="5623EB40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B04E60B" w14:textId="77777777" w:rsidR="00B257AE" w:rsidRPr="009D6EA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A6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</w:t>
            </w:r>
          </w:p>
        </w:tc>
        <w:tc>
          <w:tcPr>
            <w:tcW w:w="2693" w:type="dxa"/>
            <w:vAlign w:val="center"/>
          </w:tcPr>
          <w:p w14:paraId="45FA0E23" w14:textId="77777777" w:rsidR="00B257AE" w:rsidRPr="009D6EA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6EA6">
              <w:rPr>
                <w:rFonts w:ascii="Times New Roman" w:hAnsi="Times New Roman"/>
                <w:sz w:val="24"/>
                <w:szCs w:val="24"/>
              </w:rPr>
              <w:t xml:space="preserve">Разъяснение получателю социальных услуг видов и содержания документов, необходимых для оформления в той или иной жизненной ситуации, содействие в составлении текста необходимых документов (заявлений, обращений, ходатайств и т.д.), оформление необходимых документов и направление их в </w:t>
            </w:r>
            <w:r w:rsidRPr="009D6EA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инстанции, подготовка сопроводительных писем,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(телефонные переговоры, переписка, личные</w:t>
            </w:r>
            <w:proofErr w:type="gramEnd"/>
            <w:r w:rsidRPr="009D6EA6">
              <w:rPr>
                <w:rFonts w:ascii="Times New Roman" w:hAnsi="Times New Roman"/>
                <w:sz w:val="24"/>
                <w:szCs w:val="24"/>
              </w:rPr>
              <w:t xml:space="preserve"> посещения), контроль процесса рассмотрения документов (телефонный звонок, личный визит, направление письменных обращений), запрос в соответствующие инстанции о недостающих документах, получение недостающих документов, информирование получателя социальных услуг о процессе </w:t>
            </w:r>
            <w:r w:rsidRPr="009D6EA6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документов, передача получателю социальных услуг готовых документов</w:t>
            </w:r>
          </w:p>
        </w:tc>
        <w:tc>
          <w:tcPr>
            <w:tcW w:w="2410" w:type="dxa"/>
            <w:vAlign w:val="center"/>
          </w:tcPr>
          <w:p w14:paraId="24FD1BE6" w14:textId="77777777" w:rsidR="00B257AE" w:rsidRPr="009D6EA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A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социальным педагогом, специалистом по социальной работе не более 1 раза в месяц, продолжительностью не менее 60 минут</w:t>
            </w:r>
          </w:p>
        </w:tc>
        <w:tc>
          <w:tcPr>
            <w:tcW w:w="1701" w:type="dxa"/>
            <w:vAlign w:val="center"/>
          </w:tcPr>
          <w:p w14:paraId="1D240F76" w14:textId="77777777"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2693" w:type="dxa"/>
            <w:vAlign w:val="center"/>
          </w:tcPr>
          <w:p w14:paraId="0B71F198" w14:textId="77777777"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разъяснения содержания необходимых документов в зависимости от их предназначения, изложение и написание (при необходимости) документов или заполнение форменных бланков, написание сопроводительных писем; своевременное и объективное решение стоящих перед получателем социальных услуг </w:t>
            </w:r>
            <w:r w:rsidRPr="009D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</w:t>
            </w:r>
          </w:p>
        </w:tc>
        <w:tc>
          <w:tcPr>
            <w:tcW w:w="3119" w:type="dxa"/>
            <w:vAlign w:val="center"/>
          </w:tcPr>
          <w:p w14:paraId="2D4E11E3" w14:textId="77777777"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2710F7C0" w14:textId="77777777"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06D39F35" w14:textId="77777777" w:rsidTr="00751F00">
        <w:tc>
          <w:tcPr>
            <w:tcW w:w="15452" w:type="dxa"/>
            <w:gridSpan w:val="7"/>
            <w:vAlign w:val="center"/>
          </w:tcPr>
          <w:p w14:paraId="1EF70DA8" w14:textId="77777777"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Услуги в целях повышения коммуникативного потенциала</w:t>
            </w:r>
          </w:p>
        </w:tc>
      </w:tr>
      <w:tr w:rsidR="00B257AE" w:rsidRPr="008357A5" w14:paraId="0C4297EB" w14:textId="77777777" w:rsidTr="00751F00">
        <w:tc>
          <w:tcPr>
            <w:tcW w:w="568" w:type="dxa"/>
            <w:vAlign w:val="center"/>
          </w:tcPr>
          <w:p w14:paraId="7F8F5811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9327DA3" w14:textId="77777777" w:rsidR="00B257AE" w:rsidRPr="008357A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9238F3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поведению в быту и общественных местах</w:t>
            </w:r>
          </w:p>
        </w:tc>
        <w:tc>
          <w:tcPr>
            <w:tcW w:w="2693" w:type="dxa"/>
            <w:vAlign w:val="center"/>
          </w:tcPr>
          <w:p w14:paraId="610A9A9F" w14:textId="77777777"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жизнедеятельности; наглядное и эффективное обучение основам домоводства, способствующее освоению бытовых процедур (приготовление пищи, мелкий ремонт одежды, уход за квартирой и т.п.).</w:t>
            </w:r>
            <w:proofErr w:type="gramEnd"/>
          </w:p>
        </w:tc>
        <w:tc>
          <w:tcPr>
            <w:tcW w:w="2410" w:type="dxa"/>
            <w:vAlign w:val="center"/>
          </w:tcPr>
          <w:p w14:paraId="6EDABFBE" w14:textId="77777777"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Предоставляется:</w:t>
            </w:r>
          </w:p>
          <w:p w14:paraId="58FAD123" w14:textId="77777777" w:rsidR="00B257AE" w:rsidRPr="009238F3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/>
                <w:sz w:val="24"/>
                <w:szCs w:val="24"/>
              </w:rPr>
              <w:t>Специалистом по социальной работе, социальным педагого</w:t>
            </w:r>
            <w:proofErr w:type="gramStart"/>
            <w:r w:rsidRPr="009238F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9238F3">
              <w:rPr>
                <w:rFonts w:ascii="Times New Roman" w:hAnsi="Times New Roman"/>
                <w:sz w:val="24"/>
                <w:szCs w:val="24"/>
              </w:rPr>
              <w:t xml:space="preserve"> не более двух раз в неделю, продолжительностью одной услуги не менее 20 минут</w:t>
            </w:r>
          </w:p>
        </w:tc>
        <w:tc>
          <w:tcPr>
            <w:tcW w:w="1701" w:type="dxa"/>
            <w:vAlign w:val="center"/>
          </w:tcPr>
          <w:p w14:paraId="293601F6" w14:textId="77777777"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224.84</w:t>
            </w:r>
          </w:p>
        </w:tc>
        <w:tc>
          <w:tcPr>
            <w:tcW w:w="2693" w:type="dxa"/>
            <w:vAlign w:val="center"/>
          </w:tcPr>
          <w:p w14:paraId="17F5F078" w14:textId="77777777"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взаимоотношений с окружающими, адаптация получателя социальных услуг к существующей среде обитания, развитие способностей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119" w:type="dxa"/>
            <w:vAlign w:val="center"/>
          </w:tcPr>
          <w:p w14:paraId="5116E49D" w14:textId="77777777"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764D3DA3" w14:textId="77777777"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14:paraId="0D81CB93" w14:textId="77777777" w:rsidTr="00751F00">
        <w:tc>
          <w:tcPr>
            <w:tcW w:w="15452" w:type="dxa"/>
            <w:gridSpan w:val="7"/>
            <w:vAlign w:val="center"/>
          </w:tcPr>
          <w:p w14:paraId="71CAD607" w14:textId="77777777" w:rsidR="00B257AE" w:rsidRPr="008357A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Социально-трудовые услуги</w:t>
            </w:r>
          </w:p>
        </w:tc>
      </w:tr>
      <w:tr w:rsidR="00B257AE" w:rsidRPr="008357A5" w14:paraId="63C6AB8D" w14:textId="77777777" w:rsidTr="00751F00">
        <w:tc>
          <w:tcPr>
            <w:tcW w:w="568" w:type="dxa"/>
            <w:vAlign w:val="center"/>
          </w:tcPr>
          <w:p w14:paraId="476B71C9" w14:textId="77777777"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FF90C60" w14:textId="77777777" w:rsidR="00B257AE" w:rsidRPr="005F38C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C2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 в рамках социальной интеграции</w:t>
            </w:r>
          </w:p>
        </w:tc>
        <w:tc>
          <w:tcPr>
            <w:tcW w:w="2693" w:type="dxa"/>
            <w:vAlign w:val="center"/>
          </w:tcPr>
          <w:p w14:paraId="105CAF58" w14:textId="77777777"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центрами занятости населения, информирование о ярмарках вакансий, организация </w:t>
            </w:r>
            <w:proofErr w:type="gramStart"/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 специалистов центров занятости населения</w:t>
            </w:r>
            <w:proofErr w:type="gramEnd"/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нахождения поставщиков социальных услуг, выезды на потенциальные места работы, содействие в трудоустройстве на рабочие места в организации социального обслуживания или создаваемые при ней подразделения.</w:t>
            </w:r>
          </w:p>
          <w:p w14:paraId="4EBF8F2C" w14:textId="77777777" w:rsidR="00B257AE" w:rsidRPr="005F38C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38C2">
              <w:rPr>
                <w:rFonts w:ascii="Times New Roman" w:hAnsi="Times New Roman"/>
                <w:sz w:val="24"/>
                <w:szCs w:val="24"/>
              </w:rPr>
              <w:t xml:space="preserve">Услуга включает поиск необходимых организаций и предприятий, заключение договоров по трудоустройству, оказание помощи в трудоустройстве путем переговоров с работодателями и ходатайств, содействие </w:t>
            </w:r>
            <w:r w:rsidRPr="005F38C2">
              <w:rPr>
                <w:rFonts w:ascii="Times New Roman" w:hAnsi="Times New Roman"/>
                <w:sz w:val="24"/>
                <w:szCs w:val="24"/>
              </w:rPr>
              <w:lastRenderedPageBreak/>
              <w:t>в трудоустройстве на рабочие места в организации социального обслуживания или создаваемые при ней подразделения; учет занятости трудоспособных получателей социальных услуг для решения вопросов их трудовой адаптации, оформление сопутствующей документации</w:t>
            </w:r>
            <w:proofErr w:type="gramEnd"/>
          </w:p>
        </w:tc>
        <w:tc>
          <w:tcPr>
            <w:tcW w:w="2410" w:type="dxa"/>
            <w:vAlign w:val="center"/>
          </w:tcPr>
          <w:p w14:paraId="25E45A69" w14:textId="77777777" w:rsidR="00B257AE" w:rsidRPr="005F38C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C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специалистом по взаимодействию с работодателями/ социальным педагогом / /специалистом по социальной работе, продолжительность одной услуги не менее 20 минут</w:t>
            </w:r>
            <w:r>
              <w:rPr>
                <w:rFonts w:ascii="Times New Roman" w:hAnsi="Times New Roman"/>
                <w:sz w:val="24"/>
                <w:szCs w:val="24"/>
              </w:rPr>
              <w:t>, не более 2 раз в месяц</w:t>
            </w:r>
          </w:p>
        </w:tc>
        <w:tc>
          <w:tcPr>
            <w:tcW w:w="1701" w:type="dxa"/>
            <w:vAlign w:val="center"/>
          </w:tcPr>
          <w:p w14:paraId="446D364D" w14:textId="77777777"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91.37</w:t>
            </w:r>
          </w:p>
        </w:tc>
        <w:tc>
          <w:tcPr>
            <w:tcW w:w="2693" w:type="dxa"/>
            <w:vAlign w:val="center"/>
          </w:tcPr>
          <w:p w14:paraId="2CC8FEBE" w14:textId="77777777"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потребности получателя социальных услуг в трудоустройстве в соответствии с его способностями</w:t>
            </w:r>
          </w:p>
        </w:tc>
        <w:tc>
          <w:tcPr>
            <w:tcW w:w="3119" w:type="dxa"/>
            <w:vAlign w:val="center"/>
          </w:tcPr>
          <w:p w14:paraId="35E17F8A" w14:textId="77777777"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14:paraId="26E693AC" w14:textId="77777777"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14:paraId="76BBEC59" w14:textId="77777777"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14:paraId="2266FB62" w14:textId="77777777"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7B02EF7" w14:textId="77777777" w:rsidR="00B257AE" w:rsidRPr="00B02EFE" w:rsidRDefault="00B257AE" w:rsidP="00B257AE"/>
    <w:p w14:paraId="767D2EEC" w14:textId="77777777" w:rsidR="00765209" w:rsidRDefault="00765209" w:rsidP="00765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65209" w:rsidSect="0076520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3E45F4C5" w14:textId="4EFCDA78" w:rsidR="00765209" w:rsidRDefault="00765209" w:rsidP="00765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CCBEC7B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общего</w:t>
      </w:r>
    </w:p>
    <w:p w14:paraId="563BE607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14:paraId="52F46EFC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4E0BDB7" w14:textId="0652AE97" w:rsidR="00B257AE" w:rsidRPr="002B7E57" w:rsidRDefault="00765209" w:rsidP="00765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 № _____</w:t>
      </w:r>
    </w:p>
    <w:p w14:paraId="2D007FB1" w14:textId="77777777" w:rsidR="00765209" w:rsidRDefault="00765209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2F82EB" w14:textId="77777777" w:rsidR="00765209" w:rsidRDefault="00765209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6D4718" w14:textId="25D34D7B" w:rsidR="00765209" w:rsidRDefault="00765209" w:rsidP="00765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E4D3FF4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общего</w:t>
      </w:r>
    </w:p>
    <w:p w14:paraId="749B647B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14:paraId="086AB1CE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033EDB4" w14:textId="77777777"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 № _____</w:t>
      </w:r>
    </w:p>
    <w:p w14:paraId="6332B8E7" w14:textId="77777777" w:rsidR="00765209" w:rsidRPr="00B02EFE" w:rsidRDefault="00765209" w:rsidP="00765209">
      <w:pPr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DAC0DE" w14:textId="77777777" w:rsidR="00B257AE" w:rsidRPr="002B7E57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B7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ТИПОВЫЕ ПАКЕТЫ </w:t>
      </w:r>
    </w:p>
    <w:p w14:paraId="3F25BEA5" w14:textId="77777777" w:rsidR="00B257AE" w:rsidRPr="002B7E57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2B7E5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ПРЕДОСТАВЛЕНИЯ СОЦИАЛЬНЫХ УСЛУГ ПО СОПРОВОЖДАЕМОМУ ПРОЖИВАНИЮ ГРАЖДАН, ИМЕЮЩИХ НАРУШЕНИЯ ИНТЕЛЛЕКТУАЛЬНОГО И ПСИХИЧЕСКОГО РАЗВИТИЯ В ФОРМЕ СОЦИАЛЬНОГО</w:t>
      </w:r>
    </w:p>
    <w:p w14:paraId="260F8A0C" w14:textId="77777777" w:rsidR="00B257AE" w:rsidRPr="002B7E57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2B7E5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ОБСЛУЖИВАНИЯ НА ДОМУ</w:t>
      </w:r>
    </w:p>
    <w:p w14:paraId="3D2FBA7D" w14:textId="77777777" w:rsidR="00B257A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59"/>
        <w:gridCol w:w="3347"/>
        <w:gridCol w:w="2268"/>
        <w:gridCol w:w="1418"/>
        <w:gridCol w:w="1701"/>
        <w:gridCol w:w="1701"/>
        <w:gridCol w:w="1842"/>
        <w:gridCol w:w="1843"/>
      </w:tblGrid>
      <w:tr w:rsidR="00B257AE" w:rsidRPr="00494B1C" w14:paraId="47334845" w14:textId="77777777" w:rsidTr="004D3E16">
        <w:trPr>
          <w:trHeight w:val="458"/>
        </w:trPr>
        <w:tc>
          <w:tcPr>
            <w:tcW w:w="759" w:type="dxa"/>
            <w:vMerge w:val="restart"/>
            <w:shd w:val="clear" w:color="auto" w:fill="auto"/>
            <w:vAlign w:val="center"/>
          </w:tcPr>
          <w:p w14:paraId="6B1215D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14:paraId="2FDDB1E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социальной услуги, включенной в пакет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6FFA7A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CF108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услуги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ABAC01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ПАКЕТЫ СОЦИАЛЬНЫХ УСЛУГ </w:t>
            </w:r>
          </w:p>
          <w:p w14:paraId="2969497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*(кратность предоставления услуги)</w:t>
            </w:r>
          </w:p>
        </w:tc>
      </w:tr>
      <w:tr w:rsidR="00B257AE" w:rsidRPr="00494B1C" w14:paraId="2D42D1DC" w14:textId="77777777" w:rsidTr="004D3E16">
        <w:trPr>
          <w:trHeight w:val="458"/>
        </w:trPr>
        <w:tc>
          <w:tcPr>
            <w:tcW w:w="759" w:type="dxa"/>
            <w:vMerge/>
            <w:shd w:val="clear" w:color="auto" w:fill="auto"/>
            <w:vAlign w:val="center"/>
          </w:tcPr>
          <w:p w14:paraId="15685F34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14:paraId="60190317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A9861D9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EE892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0E71A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«НУЛЕВОЙ»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E97E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975AE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ОПТИМАЛЬНЫЙ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64647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МАКСИМАЛЬНЫЙ</w:t>
            </w:r>
          </w:p>
        </w:tc>
      </w:tr>
      <w:tr w:rsidR="00B257AE" w:rsidRPr="00494B1C" w14:paraId="4700C92B" w14:textId="77777777" w:rsidTr="004D3E16">
        <w:tc>
          <w:tcPr>
            <w:tcW w:w="759" w:type="dxa"/>
            <w:shd w:val="clear" w:color="auto" w:fill="auto"/>
            <w:vAlign w:val="center"/>
          </w:tcPr>
          <w:p w14:paraId="7779A40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1095DEA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8CA016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9 раз в месяц продолжительностью 120 минут за одно посещение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654E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86,48</w:t>
            </w:r>
          </w:p>
          <w:p w14:paraId="5853940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63C62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4F98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D51DC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E38F64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778.32 (9)</w:t>
            </w:r>
          </w:p>
        </w:tc>
      </w:tr>
      <w:tr w:rsidR="00B257AE" w:rsidRPr="00494B1C" w14:paraId="690B16AB" w14:textId="77777777" w:rsidTr="004D3E16">
        <w:tc>
          <w:tcPr>
            <w:tcW w:w="759" w:type="dxa"/>
            <w:shd w:val="clear" w:color="auto" w:fill="auto"/>
            <w:vAlign w:val="center"/>
          </w:tcPr>
          <w:p w14:paraId="0432484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180C3EA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Помощь в покупке за счет средств получателя социальных услуг верхней одежды, мебели, предметов быта, питания, лекарственных препаратов, товаров первой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BC17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 xml:space="preserve">Не более 10 раз в месяц при одном посещении в день продолжительностью 90 минут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8D7C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194.57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BC5D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09D7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94F2E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389.14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89077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583.71 (3)</w:t>
            </w:r>
          </w:p>
        </w:tc>
      </w:tr>
      <w:tr w:rsidR="00B257AE" w:rsidRPr="00494B1C" w14:paraId="6F228427" w14:textId="77777777" w:rsidTr="004D3E16">
        <w:tc>
          <w:tcPr>
            <w:tcW w:w="759" w:type="dxa"/>
            <w:shd w:val="clear" w:color="auto" w:fill="auto"/>
            <w:vAlign w:val="center"/>
          </w:tcPr>
          <w:p w14:paraId="69719E79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46D96791" w14:textId="77777777" w:rsidR="00B257AE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Систематический контроль социально-бытовых условий получателя социальных услуг</w:t>
            </w:r>
          </w:p>
          <w:p w14:paraId="1D66F6D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17CBA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10 раз в месяц при одном посещении в день продолжительностью не более 60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BA433" w14:textId="77777777"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701A9" w14:textId="77777777"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323.14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76EA9" w14:textId="77777777"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323.14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D2110" w14:textId="77777777"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646.28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AA2A38" w14:textId="77777777"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1292.56 (4)</w:t>
            </w:r>
          </w:p>
        </w:tc>
      </w:tr>
      <w:tr w:rsidR="00B257AE" w:rsidRPr="00494B1C" w14:paraId="595912CC" w14:textId="77777777" w:rsidTr="004D3E16">
        <w:tc>
          <w:tcPr>
            <w:tcW w:w="759" w:type="dxa"/>
            <w:shd w:val="clear" w:color="auto" w:fill="auto"/>
            <w:vAlign w:val="center"/>
          </w:tcPr>
          <w:p w14:paraId="1A34B5E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7332D10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оплате жилищно-коммунальных услуг и услуг связи (за счет средств получателя социальных услуг)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AEF2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раз в месяц продолжительностью 20 минут за одно посещение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4DEA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F0E94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86.48 </w:t>
            </w: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F100A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574C64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A5C7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172.96 (2)</w:t>
            </w:r>
          </w:p>
        </w:tc>
      </w:tr>
      <w:tr w:rsidR="00B257AE" w:rsidRPr="00494B1C" w14:paraId="3F381BB1" w14:textId="77777777" w:rsidTr="004D3E16">
        <w:tc>
          <w:tcPr>
            <w:tcW w:w="759" w:type="dxa"/>
            <w:shd w:val="clear" w:color="auto" w:fill="auto"/>
            <w:vAlign w:val="center"/>
          </w:tcPr>
          <w:p w14:paraId="4932FB58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43E133A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Препровождение получателей социальных услуг от места жительства до органов государственной власти ЛО, иных государственных органов ЛО, а также расположенных на территории ЛО органов государственной власти и др.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86D7C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4 раз в месяц продолжительностью 120 минут за одно посещение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16FF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355.01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071A7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4EC3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355.01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B78819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710.02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CF9C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1065.03 (3)</w:t>
            </w:r>
          </w:p>
        </w:tc>
      </w:tr>
      <w:tr w:rsidR="00B257AE" w:rsidRPr="00494B1C" w14:paraId="06CAA80E" w14:textId="77777777" w:rsidTr="004D3E16">
        <w:tc>
          <w:tcPr>
            <w:tcW w:w="759" w:type="dxa"/>
            <w:shd w:val="clear" w:color="auto" w:fill="auto"/>
            <w:vAlign w:val="center"/>
          </w:tcPr>
          <w:p w14:paraId="668B368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05B8DCF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*Отправка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01175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двух раз в месяц, продолжительностью одной услуги не менее 10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4B6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0909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8E91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2320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F706C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</w:tr>
      <w:tr w:rsidR="00B257AE" w:rsidRPr="00494B1C" w14:paraId="22660999" w14:textId="77777777" w:rsidTr="004D3E16">
        <w:tc>
          <w:tcPr>
            <w:tcW w:w="759" w:type="dxa"/>
            <w:shd w:val="clear" w:color="auto" w:fill="auto"/>
            <w:vAlign w:val="center"/>
          </w:tcPr>
          <w:p w14:paraId="279DCC5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6BB4383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D41F6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8 раз в месяц, продолжительностью одной услуги не менее 15 минут</w:t>
            </w:r>
            <w:r w:rsidRPr="00494B1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86C2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129.71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B1D9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C087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129.71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6CD35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259.42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5310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518.84 (4)</w:t>
            </w:r>
          </w:p>
        </w:tc>
      </w:tr>
      <w:tr w:rsidR="00B257AE" w:rsidRPr="00494B1C" w14:paraId="511D4F05" w14:textId="77777777" w:rsidTr="004D3E16">
        <w:tc>
          <w:tcPr>
            <w:tcW w:w="759" w:type="dxa"/>
            <w:shd w:val="clear" w:color="auto" w:fill="auto"/>
            <w:vAlign w:val="center"/>
          </w:tcPr>
          <w:p w14:paraId="3F8AED5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4FBF729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494B1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94B1C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</w:t>
            </w:r>
          </w:p>
          <w:p w14:paraId="7E9B610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(осуществляется по факту приема)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6D59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Максимальное количество услуг в месяц 31, не менее 15 минут на услугу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BC4D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6E9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A2EB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DE89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10836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8D059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7AE" w:rsidRPr="00494B1C" w14:paraId="7EC3E471" w14:textId="77777777" w:rsidTr="004D3E16">
        <w:tc>
          <w:tcPr>
            <w:tcW w:w="759" w:type="dxa"/>
            <w:shd w:val="clear" w:color="auto" w:fill="auto"/>
            <w:vAlign w:val="center"/>
          </w:tcPr>
          <w:p w14:paraId="6C6D5DB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3AB1FD38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r w:rsidRPr="00494B1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формирование здорового образа жизни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C140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2 раз в </w:t>
            </w:r>
            <w:r w:rsidRPr="00494B1C">
              <w:rPr>
                <w:rFonts w:ascii="Times New Roman" w:hAnsi="Times New Roman"/>
                <w:sz w:val="24"/>
                <w:szCs w:val="24"/>
              </w:rPr>
              <w:lastRenderedPageBreak/>
              <w:t>месяц, продолжительностью одной услуги не менее 30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828DA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46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163.72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41FC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3839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CD69A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1D778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hAnsi="Times New Roman"/>
                <w:sz w:val="24"/>
                <w:szCs w:val="24"/>
                <w:lang w:eastAsia="ru-RU"/>
              </w:rPr>
              <w:t>163.72</w:t>
            </w:r>
          </w:p>
        </w:tc>
      </w:tr>
      <w:tr w:rsidR="00B257AE" w:rsidRPr="00494B1C" w14:paraId="64979A8B" w14:textId="77777777" w:rsidTr="004D3E16">
        <w:tc>
          <w:tcPr>
            <w:tcW w:w="759" w:type="dxa"/>
            <w:shd w:val="clear" w:color="auto" w:fill="auto"/>
            <w:vAlign w:val="center"/>
          </w:tcPr>
          <w:p w14:paraId="3C1FB8B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7FD18A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*Формирование позитивных интересов получателей социальных услуг (в том числе организация досуга)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8451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2 раз в месяц, продолжительностью одной услуги не менее 40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E7B0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112.42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3DF2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4491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B599B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112.42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662C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 (2)</w:t>
            </w:r>
          </w:p>
        </w:tc>
      </w:tr>
      <w:tr w:rsidR="00B257AE" w:rsidRPr="00494B1C" w14:paraId="0F2E147B" w14:textId="77777777" w:rsidTr="004D3E16">
        <w:tc>
          <w:tcPr>
            <w:tcW w:w="759" w:type="dxa"/>
            <w:shd w:val="clear" w:color="auto" w:fill="auto"/>
            <w:vAlign w:val="center"/>
          </w:tcPr>
          <w:p w14:paraId="2710C02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48A97DF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1B9EE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двух раз в месяц, продолжительность не более 40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6B37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F5AB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89FD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D9925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249.82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0D2A7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</w:tr>
      <w:tr w:rsidR="00B257AE" w:rsidRPr="00494B1C" w14:paraId="3EC52187" w14:textId="77777777" w:rsidTr="004D3E16">
        <w:tc>
          <w:tcPr>
            <w:tcW w:w="759" w:type="dxa"/>
            <w:shd w:val="clear" w:color="auto" w:fill="auto"/>
            <w:vAlign w:val="center"/>
          </w:tcPr>
          <w:p w14:paraId="75D474E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72964B16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B849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По запросу, но не менее 1 раза в месяц. Объем предоставления услуги (мин.): не менее 15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ADA4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53AA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6DB9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C4584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A6D6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</w:tr>
      <w:tr w:rsidR="00B257AE" w:rsidRPr="00494B1C" w14:paraId="74703868" w14:textId="77777777" w:rsidTr="004D3E16">
        <w:tc>
          <w:tcPr>
            <w:tcW w:w="759" w:type="dxa"/>
            <w:shd w:val="clear" w:color="auto" w:fill="auto"/>
            <w:vAlign w:val="center"/>
          </w:tcPr>
          <w:p w14:paraId="2BA40898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4EEA6CC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5D26E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 раза в месяц, продолжительностью не менее 60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94BE0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0847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612D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BD545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86038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</w:tr>
      <w:tr w:rsidR="00B257AE" w:rsidRPr="00494B1C" w14:paraId="0A06C8E1" w14:textId="77777777" w:rsidTr="004D3E16">
        <w:tc>
          <w:tcPr>
            <w:tcW w:w="759" w:type="dxa"/>
            <w:shd w:val="clear" w:color="auto" w:fill="auto"/>
            <w:vAlign w:val="center"/>
          </w:tcPr>
          <w:p w14:paraId="1030EC7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3FED30E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90DC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 раза в месяц. Объем предоставления услуги (мин.): не менее 30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2E75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27A41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8F48A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AA45A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FB4C5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</w:tr>
      <w:tr w:rsidR="00B257AE" w:rsidRPr="00494B1C" w14:paraId="234379F6" w14:textId="77777777" w:rsidTr="004D3E16">
        <w:tc>
          <w:tcPr>
            <w:tcW w:w="759" w:type="dxa"/>
            <w:shd w:val="clear" w:color="auto" w:fill="auto"/>
            <w:vAlign w:val="center"/>
          </w:tcPr>
          <w:p w14:paraId="4155150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7813F38C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поведению в быту и в общественных местах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32B6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10 раз, продолжительностью не менее 30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6189D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B3053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D292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8FEC9B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 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4A74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449.68 (2)</w:t>
            </w:r>
          </w:p>
        </w:tc>
      </w:tr>
      <w:tr w:rsidR="00B257AE" w:rsidRPr="00494B1C" w14:paraId="2BBD2606" w14:textId="77777777" w:rsidTr="004D3E16">
        <w:tc>
          <w:tcPr>
            <w:tcW w:w="7792" w:type="dxa"/>
            <w:gridSpan w:val="4"/>
            <w:shd w:val="clear" w:color="auto" w:fill="auto"/>
            <w:vAlign w:val="center"/>
          </w:tcPr>
          <w:p w14:paraId="6EAA9A5F" w14:textId="77777777"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стоимость пакета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11DB5" w14:textId="77777777"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409.62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D7183" w14:textId="77777777" w:rsidR="00B257AE" w:rsidRDefault="00B257AE" w:rsidP="004D3E16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6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1820.89</w:t>
            </w:r>
          </w:p>
          <w:p w14:paraId="30C87061" w14:textId="77777777"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(+2680.88 в случае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контроля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приемом лекарственных препаратов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 либо по факту осуществления услуги 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например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2 р. в неделю)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8BFF26" w14:textId="77777777" w:rsidR="00B257AE" w:rsidRPr="00884EF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3130.31</w:t>
            </w:r>
          </w:p>
          <w:p w14:paraId="59C81A56" w14:textId="77777777"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(+2680.88 в случае </w:t>
            </w:r>
            <w:proofErr w:type="gramStart"/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контроля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приемом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лекарственных препаратов)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A744A8" w14:textId="77777777" w:rsidR="00B257AE" w:rsidRPr="00884EF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5951.37</w:t>
            </w:r>
          </w:p>
          <w:p w14:paraId="6801E50E" w14:textId="77777777"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(+2680.88 в случае </w:t>
            </w:r>
            <w:proofErr w:type="gramStart"/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контроля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приемом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лекарственных препаратов)</w:t>
            </w:r>
          </w:p>
        </w:tc>
      </w:tr>
    </w:tbl>
    <w:p w14:paraId="12688927" w14:textId="77777777"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14:paraId="4F624FE5" w14:textId="77777777" w:rsidR="00B257AE" w:rsidRDefault="00B257AE" w:rsidP="00B257AE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пакета социальных услуг определяется решением Консилиума службы психолого-педагогического сопровождения в соответствии с нуждаемостью в объеме услуг, индивидуально на каждого получателя.</w:t>
      </w:r>
    </w:p>
    <w:p w14:paraId="099FDCE9" w14:textId="77777777" w:rsidR="00B257AE" w:rsidRDefault="00B257AE" w:rsidP="00B257AE">
      <w:pPr>
        <w:spacing w:after="0" w:line="257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4EA8C84" w14:textId="77777777" w:rsidR="00B257AE" w:rsidRPr="000E74C3" w:rsidRDefault="00B257AE" w:rsidP="00B257AE">
      <w:pPr>
        <w:spacing w:after="0" w:line="257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74C3">
        <w:rPr>
          <w:rFonts w:ascii="Times New Roman" w:hAnsi="Times New Roman"/>
          <w:b/>
          <w:sz w:val="24"/>
          <w:szCs w:val="24"/>
        </w:rPr>
        <w:t xml:space="preserve">ОПИСАНИЕ ПАКЕТОВ: </w:t>
      </w:r>
    </w:p>
    <w:p w14:paraId="451D94CC" w14:textId="77777777" w:rsidR="00B257AE" w:rsidRDefault="00B257AE" w:rsidP="00B257A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F489E">
        <w:rPr>
          <w:rFonts w:eastAsia="Calibri"/>
          <w:b/>
        </w:rPr>
        <w:t>НУЛЕВОЙ</w:t>
      </w:r>
      <w:r w:rsidRPr="000E74C3">
        <w:rPr>
          <w:rFonts w:eastAsia="Calibri"/>
        </w:rPr>
        <w:t xml:space="preserve"> </w:t>
      </w:r>
      <w:r w:rsidRPr="000E74C3">
        <w:rPr>
          <w:rFonts w:eastAsia="Calibri"/>
          <w:b/>
        </w:rPr>
        <w:t>ПАКЕТ</w:t>
      </w:r>
      <w:r>
        <w:rPr>
          <w:rFonts w:eastAsia="Calibri"/>
          <w:b/>
        </w:rPr>
        <w:t xml:space="preserve"> (включает 2 услуги</w:t>
      </w:r>
      <w:r w:rsidRPr="00DD7B7B">
        <w:rPr>
          <w:rFonts w:eastAsia="Calibri"/>
        </w:rPr>
        <w:t xml:space="preserve">): рекомендован для </w:t>
      </w:r>
      <w:r w:rsidRPr="000E59BB">
        <w:rPr>
          <w:rFonts w:eastAsia="Calibri"/>
          <w:b/>
        </w:rPr>
        <w:t>автономных, максимально адаптированных</w:t>
      </w:r>
      <w:r w:rsidRPr="00DD7B7B">
        <w:rPr>
          <w:rFonts w:eastAsia="Calibri"/>
        </w:rPr>
        <w:t xml:space="preserve"> выпускников, которым ГАНПОУ ЛО «МЦ </w:t>
      </w:r>
      <w:proofErr w:type="spellStart"/>
      <w:r w:rsidRPr="00DD7B7B">
        <w:rPr>
          <w:rFonts w:eastAsia="Calibri"/>
        </w:rPr>
        <w:t>СиТИ</w:t>
      </w:r>
      <w:proofErr w:type="spellEnd"/>
      <w:r w:rsidRPr="00DD7B7B">
        <w:rPr>
          <w:rFonts w:eastAsia="Calibri"/>
        </w:rPr>
        <w:t xml:space="preserve">» предоставляет жилое помещение (наем), пакет включает </w:t>
      </w:r>
      <w:r w:rsidRPr="00215AAE">
        <w:rPr>
          <w:rFonts w:eastAsia="Calibri"/>
          <w:b/>
        </w:rPr>
        <w:t xml:space="preserve">минимальный набор социальных услуг </w:t>
      </w:r>
      <w:r w:rsidRPr="00DD7B7B">
        <w:rPr>
          <w:rFonts w:eastAsia="Calibri"/>
        </w:rPr>
        <w:t xml:space="preserve">по контролю социальными педагогами соблюдения условий </w:t>
      </w:r>
      <w:r w:rsidRPr="00DD7B7B">
        <w:rPr>
          <w:color w:val="000000"/>
        </w:rPr>
        <w:t xml:space="preserve">договора </w:t>
      </w:r>
      <w:r w:rsidRPr="00DD7B7B">
        <w:rPr>
          <w:rFonts w:eastAsia="Calibri"/>
        </w:rPr>
        <w:t>найма жилого помещения в рамках организации сопровождаемого проживания (своевременное внесение арендной и коммунальной</w:t>
      </w:r>
      <w:r w:rsidRPr="000E74C3">
        <w:rPr>
          <w:rFonts w:eastAsia="Calibri"/>
        </w:rPr>
        <w:t xml:space="preserve"> оплаты согласно квитанциям, </w:t>
      </w:r>
      <w:r w:rsidRPr="000E74C3">
        <w:rPr>
          <w:color w:val="000000"/>
        </w:rPr>
        <w:t xml:space="preserve">сохранность жилого помещения и </w:t>
      </w:r>
      <w:r w:rsidRPr="000E74C3">
        <w:rPr>
          <w:rFonts w:eastAsia="Calibri"/>
        </w:rPr>
        <w:t>с</w:t>
      </w:r>
      <w:r w:rsidRPr="000E74C3">
        <w:rPr>
          <w:color w:val="000000"/>
        </w:rPr>
        <w:t>одержание его в чистоте и исправности).</w:t>
      </w:r>
      <w:proofErr w:type="gramEnd"/>
    </w:p>
    <w:p w14:paraId="1AE21EB8" w14:textId="77777777" w:rsidR="00B257AE" w:rsidRDefault="00B257AE" w:rsidP="00B257AE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БАЗОВЫЙ ПАКЕТ (включает 10 услуг</w:t>
      </w:r>
      <w:r w:rsidRPr="00815659">
        <w:rPr>
          <w:rFonts w:eastAsia="Calibri"/>
        </w:rPr>
        <w:t>)</w:t>
      </w:r>
      <w:r>
        <w:rPr>
          <w:rFonts w:eastAsia="Calibri"/>
        </w:rPr>
        <w:t>: п</w:t>
      </w:r>
      <w:r w:rsidRPr="00DD7B7B">
        <w:rPr>
          <w:rFonts w:eastAsia="Calibri"/>
        </w:rPr>
        <w:t xml:space="preserve">ревалирующим видом услуг в пакете являются </w:t>
      </w:r>
      <w:proofErr w:type="gramStart"/>
      <w:r w:rsidRPr="00DD7B7B">
        <w:rPr>
          <w:rFonts w:eastAsia="Calibri"/>
        </w:rPr>
        <w:t>социально-правовые</w:t>
      </w:r>
      <w:proofErr w:type="gramEnd"/>
      <w:r w:rsidRPr="00DD7B7B">
        <w:rPr>
          <w:rFonts w:eastAsia="Calibri"/>
        </w:rPr>
        <w:t xml:space="preserve">. </w:t>
      </w:r>
      <w:proofErr w:type="gramStart"/>
      <w:r w:rsidRPr="00DD7B7B">
        <w:rPr>
          <w:rFonts w:eastAsia="Calibri"/>
        </w:rPr>
        <w:t xml:space="preserve">Рекомендован выпускникам </w:t>
      </w:r>
      <w:r w:rsidRPr="000E59BB">
        <w:rPr>
          <w:rFonts w:eastAsia="Calibri"/>
          <w:b/>
        </w:rPr>
        <w:t>с незначительно затрудненным уровнем автономии</w:t>
      </w:r>
      <w:r w:rsidRPr="00DD7B7B">
        <w:rPr>
          <w:rFonts w:eastAsia="Calibri"/>
        </w:rPr>
        <w:t xml:space="preserve">, нуждающимся в оказании помощи в получении юридических услуг, в защите прав и законных интересов, </w:t>
      </w:r>
      <w:r w:rsidRPr="000E59BB">
        <w:rPr>
          <w:rFonts w:eastAsia="Calibri"/>
          <w:b/>
        </w:rPr>
        <w:t>периодическом контроле</w:t>
      </w:r>
      <w:r w:rsidRPr="00DD7B7B">
        <w:rPr>
          <w:rFonts w:eastAsia="Calibri"/>
        </w:rPr>
        <w:t xml:space="preserve"> </w:t>
      </w:r>
      <w:r>
        <w:rPr>
          <w:rFonts w:eastAsia="Calibri"/>
        </w:rPr>
        <w:t xml:space="preserve">(1-3 раза в месяц) </w:t>
      </w:r>
      <w:r w:rsidRPr="00DD7B7B">
        <w:rPr>
          <w:rFonts w:eastAsia="Calibri"/>
        </w:rPr>
        <w:t>социально-бытовых условий проживания, наблюдении для выявления отклонений в состоянии их здоровья.</w:t>
      </w:r>
      <w:proofErr w:type="gramEnd"/>
    </w:p>
    <w:p w14:paraId="6FC12CB1" w14:textId="77777777" w:rsidR="00B257AE" w:rsidRDefault="00B257AE" w:rsidP="00B257AE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ОПТИМАЛЬНЫЙ ПАКЕТ (включает 12 услуг </w:t>
      </w:r>
      <w:r w:rsidRPr="00F16802">
        <w:rPr>
          <w:rFonts w:eastAsia="Calibri"/>
        </w:rPr>
        <w:t>с увеличенной кратностью (объемом) предоставления)</w:t>
      </w:r>
      <w:r>
        <w:rPr>
          <w:rFonts w:eastAsia="Calibri"/>
        </w:rPr>
        <w:t xml:space="preserve">: </w:t>
      </w:r>
      <w:proofErr w:type="gramStart"/>
      <w:r w:rsidRPr="00DD7B7B">
        <w:rPr>
          <w:rFonts w:eastAsia="Calibri"/>
        </w:rPr>
        <w:t>Рекомендован</w:t>
      </w:r>
      <w:proofErr w:type="gramEnd"/>
      <w:r w:rsidRPr="00DD7B7B">
        <w:rPr>
          <w:rFonts w:eastAsia="Calibri"/>
        </w:rPr>
        <w:t xml:space="preserve"> выпускникам </w:t>
      </w:r>
      <w:r w:rsidRPr="00215AAE">
        <w:rPr>
          <w:rFonts w:eastAsia="Calibri"/>
          <w:b/>
        </w:rPr>
        <w:t>с умеренно затрудненным уровнем автономии</w:t>
      </w:r>
      <w:r>
        <w:rPr>
          <w:rFonts w:eastAsia="Calibri"/>
        </w:rPr>
        <w:t xml:space="preserve">, нуждающихся </w:t>
      </w:r>
      <w:r w:rsidRPr="000E59BB">
        <w:rPr>
          <w:rFonts w:eastAsia="Calibri"/>
          <w:b/>
        </w:rPr>
        <w:t>в регулярном контроле</w:t>
      </w:r>
      <w:r w:rsidRPr="000E59BB">
        <w:rPr>
          <w:rFonts w:eastAsia="Calibri"/>
        </w:rPr>
        <w:t xml:space="preserve"> </w:t>
      </w:r>
      <w:r>
        <w:rPr>
          <w:rFonts w:eastAsia="Calibri"/>
        </w:rPr>
        <w:t xml:space="preserve">(каждую неделю) </w:t>
      </w:r>
      <w:r w:rsidRPr="00DD7B7B">
        <w:rPr>
          <w:rFonts w:eastAsia="Calibri"/>
        </w:rPr>
        <w:t xml:space="preserve">социально-бытовых условий проживания, </w:t>
      </w:r>
      <w:r>
        <w:rPr>
          <w:rFonts w:eastAsia="Calibri"/>
        </w:rPr>
        <w:t xml:space="preserve">более плотном </w:t>
      </w:r>
      <w:r w:rsidRPr="00DD7B7B">
        <w:rPr>
          <w:rFonts w:eastAsia="Calibri"/>
        </w:rPr>
        <w:t xml:space="preserve">наблюдении </w:t>
      </w:r>
      <w:r>
        <w:rPr>
          <w:rFonts w:eastAsia="Calibri"/>
        </w:rPr>
        <w:t>за состоянием здоровья и блоком социально-педагогических услуг.</w:t>
      </w:r>
    </w:p>
    <w:p w14:paraId="60DC76D0" w14:textId="77777777" w:rsidR="00B257AE" w:rsidRPr="000E59BB" w:rsidRDefault="00B257AE" w:rsidP="00B257AE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DE07EC">
        <w:rPr>
          <w:rFonts w:eastAsia="Calibri"/>
          <w:b/>
        </w:rPr>
        <w:t>МАКСИМАЛЬНЫЙ ПАКЕТ</w:t>
      </w:r>
      <w:r>
        <w:rPr>
          <w:rFonts w:eastAsia="Calibri"/>
        </w:rPr>
        <w:t xml:space="preserve"> (</w:t>
      </w:r>
      <w:r w:rsidRPr="008F3AD3">
        <w:rPr>
          <w:rFonts w:eastAsia="Calibri"/>
          <w:b/>
        </w:rPr>
        <w:t>включает 14 услуг</w:t>
      </w:r>
      <w:r>
        <w:rPr>
          <w:rFonts w:eastAsia="Calibri"/>
        </w:rPr>
        <w:t xml:space="preserve"> </w:t>
      </w:r>
      <w:r w:rsidRPr="00F16802">
        <w:rPr>
          <w:rFonts w:eastAsia="Calibri"/>
        </w:rPr>
        <w:t>с увеличенной кратностью (объемом) предоставления)</w:t>
      </w:r>
      <w:r>
        <w:rPr>
          <w:rFonts w:eastAsia="Calibri"/>
        </w:rPr>
        <w:t xml:space="preserve">: </w:t>
      </w:r>
      <w:r w:rsidRPr="00DD7B7B">
        <w:rPr>
          <w:rFonts w:eastAsia="Calibri"/>
        </w:rPr>
        <w:t xml:space="preserve">Рекомендован выпускникам </w:t>
      </w:r>
      <w:r w:rsidRPr="000E59BB">
        <w:rPr>
          <w:rFonts w:eastAsia="Calibri"/>
          <w:b/>
        </w:rPr>
        <w:t>со значительно затрудненным уровнем автономии</w:t>
      </w:r>
      <w:r>
        <w:rPr>
          <w:rFonts w:eastAsia="Calibri"/>
        </w:rPr>
        <w:t xml:space="preserve"> </w:t>
      </w:r>
      <w:proofErr w:type="gramStart"/>
      <w:r w:rsidRPr="000E59BB">
        <w:rPr>
          <w:rFonts w:eastAsia="Calibri"/>
          <w:b/>
        </w:rPr>
        <w:t>нуждающихся</w:t>
      </w:r>
      <w:proofErr w:type="gramEnd"/>
      <w:r w:rsidRPr="000E59BB">
        <w:rPr>
          <w:rFonts w:eastAsia="Calibri"/>
          <w:b/>
        </w:rPr>
        <w:t xml:space="preserve"> в постоянном контроле </w:t>
      </w:r>
      <w:r w:rsidRPr="00F16802">
        <w:rPr>
          <w:rFonts w:eastAsia="Calibri"/>
        </w:rPr>
        <w:t>(каждый день)</w:t>
      </w:r>
      <w:r>
        <w:rPr>
          <w:rFonts w:eastAsia="Calibri"/>
        </w:rPr>
        <w:t xml:space="preserve">. Превалирующим видом услуг в пакете являются социально-бытовые и социально-педагогические, с удвоенной кратностью наблюдения за состоянием здоровья и при необходимости </w:t>
      </w:r>
      <w:proofErr w:type="gramStart"/>
      <w:r>
        <w:rPr>
          <w:rFonts w:eastAsia="Calibri"/>
        </w:rPr>
        <w:t>контролем за</w:t>
      </w:r>
      <w:proofErr w:type="gramEnd"/>
      <w:r>
        <w:rPr>
          <w:rFonts w:eastAsia="Calibri"/>
        </w:rPr>
        <w:t xml:space="preserve"> приемом лекарственных препаратов.</w:t>
      </w:r>
    </w:p>
    <w:p w14:paraId="04C6F4CA" w14:textId="77777777" w:rsidR="00B257AE" w:rsidRDefault="00B257AE" w:rsidP="00B257AE"/>
    <w:p w14:paraId="2A3F8BC4" w14:textId="796616AC"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sectPr w:rsidR="000D5173" w:rsidSect="007652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BE6"/>
    <w:multiLevelType w:val="hybridMultilevel"/>
    <w:tmpl w:val="D1C03774"/>
    <w:lvl w:ilvl="0" w:tplc="BB88F71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6CC1"/>
    <w:multiLevelType w:val="hybridMultilevel"/>
    <w:tmpl w:val="517EA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A90"/>
    <w:multiLevelType w:val="hybridMultilevel"/>
    <w:tmpl w:val="B45A5932"/>
    <w:lvl w:ilvl="0" w:tplc="415E0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2030"/>
    <w:multiLevelType w:val="hybridMultilevel"/>
    <w:tmpl w:val="EF9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8BF"/>
    <w:multiLevelType w:val="hybridMultilevel"/>
    <w:tmpl w:val="87821A1C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3B12D8"/>
    <w:multiLevelType w:val="hybridMultilevel"/>
    <w:tmpl w:val="96B8B404"/>
    <w:lvl w:ilvl="0" w:tplc="A56E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6F5B"/>
    <w:multiLevelType w:val="hybridMultilevel"/>
    <w:tmpl w:val="E3CED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A33DF"/>
    <w:multiLevelType w:val="hybridMultilevel"/>
    <w:tmpl w:val="826247B2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3"/>
    <w:rsid w:val="00017EDA"/>
    <w:rsid w:val="0007117F"/>
    <w:rsid w:val="000954A0"/>
    <w:rsid w:val="00096241"/>
    <w:rsid w:val="000A2491"/>
    <w:rsid w:val="000D5173"/>
    <w:rsid w:val="00132976"/>
    <w:rsid w:val="001876A4"/>
    <w:rsid w:val="001A6523"/>
    <w:rsid w:val="00274833"/>
    <w:rsid w:val="002C09C0"/>
    <w:rsid w:val="00323341"/>
    <w:rsid w:val="003A0E8F"/>
    <w:rsid w:val="003D0096"/>
    <w:rsid w:val="00435A5C"/>
    <w:rsid w:val="00446568"/>
    <w:rsid w:val="004B7C4A"/>
    <w:rsid w:val="004C236F"/>
    <w:rsid w:val="004C2BBE"/>
    <w:rsid w:val="004D4868"/>
    <w:rsid w:val="0052129B"/>
    <w:rsid w:val="005D3C5E"/>
    <w:rsid w:val="0061259C"/>
    <w:rsid w:val="007423C3"/>
    <w:rsid w:val="00751F00"/>
    <w:rsid w:val="00765209"/>
    <w:rsid w:val="007873F4"/>
    <w:rsid w:val="007F5F89"/>
    <w:rsid w:val="00802395"/>
    <w:rsid w:val="00820CB7"/>
    <w:rsid w:val="008A56E2"/>
    <w:rsid w:val="00932A7B"/>
    <w:rsid w:val="0098700D"/>
    <w:rsid w:val="009A7B1F"/>
    <w:rsid w:val="00AE6174"/>
    <w:rsid w:val="00B257AE"/>
    <w:rsid w:val="00B65547"/>
    <w:rsid w:val="00B92A6C"/>
    <w:rsid w:val="00BB0237"/>
    <w:rsid w:val="00BB45A3"/>
    <w:rsid w:val="00C02D30"/>
    <w:rsid w:val="00C510DE"/>
    <w:rsid w:val="00E8779C"/>
    <w:rsid w:val="00E91D69"/>
    <w:rsid w:val="00ED5348"/>
    <w:rsid w:val="00EF60C7"/>
    <w:rsid w:val="00F4795E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B2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B2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A952-0D7B-42D0-9583-BCBB2EE0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Ярослав Николаевич</dc:creator>
  <cp:lastModifiedBy>Оксана Владимировна Кокоулина</cp:lastModifiedBy>
  <cp:revision>4</cp:revision>
  <cp:lastPrinted>2022-01-19T12:51:00Z</cp:lastPrinted>
  <dcterms:created xsi:type="dcterms:W3CDTF">2022-01-19T12:44:00Z</dcterms:created>
  <dcterms:modified xsi:type="dcterms:W3CDTF">2022-01-19T14:19:00Z</dcterms:modified>
</cp:coreProperties>
</file>