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1B" w:rsidRDefault="004E7F1B" w:rsidP="00486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F2D2A" w:rsidRPr="00F668F8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8F2D2A" w:rsidRPr="00F668F8">
        <w:rPr>
          <w:rFonts w:ascii="Times New Roman" w:hAnsi="Times New Roman" w:cs="Times New Roman"/>
          <w:b/>
          <w:sz w:val="24"/>
          <w:szCs w:val="24"/>
        </w:rPr>
        <w:t xml:space="preserve"> Всероссийской проверочной работы по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организаций</w:t>
      </w:r>
      <w:r w:rsidR="008F2D2A" w:rsidRPr="00F668F8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</w:p>
    <w:p w:rsidR="00A820BA" w:rsidRDefault="00F05DF1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0BA" w:rsidRDefault="00A820BA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20B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Сравнительный анализ процента выполнения заданий ВПР</w:t>
      </w:r>
      <w:r w:rsidR="009424B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="009424BD">
        <w:rPr>
          <w:rFonts w:ascii="Times New Roman" w:hAnsi="Times New Roman" w:cs="Times New Roman"/>
          <w:b/>
          <w:sz w:val="24"/>
          <w:szCs w:val="24"/>
        </w:rPr>
        <w:t xml:space="preserve">химии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C364CA">
        <w:rPr>
          <w:rFonts w:ascii="Times New Roman" w:hAnsi="Times New Roman" w:cs="Times New Roman"/>
          <w:b/>
          <w:sz w:val="24"/>
          <w:szCs w:val="24"/>
        </w:rPr>
        <w:t xml:space="preserve"> в  2018 году:</w:t>
      </w:r>
    </w:p>
    <w:p w:rsidR="002C45C4" w:rsidRDefault="002C45C4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3950" w:rsidRDefault="00C364CA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2C45C4" w:rsidRPr="00C364CA" w:rsidRDefault="002C45C4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80"/>
        <w:gridCol w:w="3097"/>
        <w:gridCol w:w="3002"/>
        <w:gridCol w:w="2092"/>
      </w:tblGrid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097" w:type="dxa"/>
          </w:tcPr>
          <w:p w:rsid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Ленинградская область </w:t>
            </w:r>
          </w:p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3002" w:type="dxa"/>
          </w:tcPr>
          <w:p w:rsidR="008F5D1A" w:rsidRDefault="008F5D1A" w:rsidP="008F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Ленинградская область </w:t>
            </w:r>
          </w:p>
          <w:p w:rsidR="008F5D1A" w:rsidRDefault="008F5D1A" w:rsidP="008F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092" w:type="dxa"/>
          </w:tcPr>
          <w:p w:rsidR="008F5D1A" w:rsidRPr="00A820BA" w:rsidRDefault="008F5D1A" w:rsidP="008F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-7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092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+21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+1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-5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-16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-14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-9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-31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+18</w:t>
            </w:r>
          </w:p>
        </w:tc>
      </w:tr>
      <w:tr w:rsidR="008F5D1A" w:rsidTr="008F5D1A">
        <w:tc>
          <w:tcPr>
            <w:tcW w:w="1380" w:type="dxa"/>
          </w:tcPr>
          <w:p w:rsidR="008F5D1A" w:rsidRPr="00A820B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7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02" w:type="dxa"/>
          </w:tcPr>
          <w:p w:rsidR="008F5D1A" w:rsidRPr="008F5D1A" w:rsidRDefault="008F5D1A" w:rsidP="00A8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92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</w:t>
            </w:r>
          </w:p>
        </w:tc>
      </w:tr>
    </w:tbl>
    <w:p w:rsidR="00A820BA" w:rsidRDefault="00A820BA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45C4" w:rsidRDefault="002C45C4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2C45C4" w:rsidRDefault="002C45C4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03" w:type="dxa"/>
        <w:tblLook w:val="04A0" w:firstRow="1" w:lastRow="0" w:firstColumn="1" w:lastColumn="0" w:noHBand="0" w:noVBand="1"/>
      </w:tblPr>
      <w:tblGrid>
        <w:gridCol w:w="1467"/>
        <w:gridCol w:w="3036"/>
        <w:gridCol w:w="3036"/>
        <w:gridCol w:w="2464"/>
      </w:tblGrid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036" w:type="dxa"/>
          </w:tcPr>
          <w:p w:rsid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Ленинградская область </w:t>
            </w:r>
          </w:p>
          <w:p w:rsid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3036" w:type="dxa"/>
          </w:tcPr>
          <w:p w:rsidR="008F5D1A" w:rsidRDefault="008F5D1A" w:rsidP="008F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</w:p>
          <w:p w:rsidR="008F5D1A" w:rsidRPr="00A820BA" w:rsidRDefault="008F5D1A" w:rsidP="008F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464" w:type="dxa"/>
          </w:tcPr>
          <w:p w:rsidR="008F5D1A" w:rsidRPr="00A820BA" w:rsidRDefault="008F5D1A" w:rsidP="008F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-5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+4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-4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-6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-7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+5</w:t>
            </w:r>
          </w:p>
        </w:tc>
      </w:tr>
      <w:tr w:rsidR="008F5D1A" w:rsidTr="008F5D1A">
        <w:tc>
          <w:tcPr>
            <w:tcW w:w="1467" w:type="dxa"/>
          </w:tcPr>
          <w:p w:rsidR="008F5D1A" w:rsidRPr="00A820B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036" w:type="dxa"/>
          </w:tcPr>
          <w:p w:rsidR="008F5D1A" w:rsidRPr="008F5D1A" w:rsidRDefault="008F5D1A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64" w:type="dxa"/>
          </w:tcPr>
          <w:p w:rsidR="008F5D1A" w:rsidRPr="00C364CA" w:rsidRDefault="008F5D1A" w:rsidP="00EB04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</w:t>
            </w:r>
          </w:p>
        </w:tc>
      </w:tr>
    </w:tbl>
    <w:p w:rsidR="008F5D1A" w:rsidRPr="00A820BA" w:rsidRDefault="008F5D1A" w:rsidP="008F5D1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5D1A" w:rsidRDefault="008F5D1A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5D1A" w:rsidRPr="008F5D1A" w:rsidRDefault="008F5D1A" w:rsidP="00A8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3950" w:rsidRDefault="002B3950" w:rsidP="00C36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3950" w:rsidRDefault="00C364CA" w:rsidP="00C36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4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2C45C4">
        <w:rPr>
          <w:rFonts w:ascii="Times New Roman" w:hAnsi="Times New Roman" w:cs="Times New Roman"/>
          <w:b/>
          <w:sz w:val="24"/>
          <w:szCs w:val="24"/>
        </w:rPr>
        <w:t>3</w:t>
      </w:r>
      <w:r w:rsidRPr="00C364CA">
        <w:rPr>
          <w:rFonts w:ascii="Times New Roman" w:hAnsi="Times New Roman" w:cs="Times New Roman"/>
          <w:b/>
          <w:sz w:val="24"/>
          <w:szCs w:val="24"/>
        </w:rPr>
        <w:t>.</w:t>
      </w:r>
    </w:p>
    <w:p w:rsidR="002C45C4" w:rsidRPr="002C45C4" w:rsidRDefault="002C45C4" w:rsidP="00C36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364CA" w:rsidTr="00825AC1">
        <w:tc>
          <w:tcPr>
            <w:tcW w:w="9571" w:type="dxa"/>
            <w:gridSpan w:val="4"/>
          </w:tcPr>
          <w:p w:rsidR="002B3950" w:rsidRDefault="002B3950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4CA" w:rsidRDefault="00C364CA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сравнении с Ленинградской областью</w:t>
            </w:r>
            <w:r w:rsidR="002C4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</w:t>
            </w:r>
          </w:p>
          <w:p w:rsidR="002B3950" w:rsidRDefault="002B3950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4CA" w:rsidTr="00C364CA">
        <w:tc>
          <w:tcPr>
            <w:tcW w:w="2392" w:type="dxa"/>
          </w:tcPr>
          <w:p w:rsidR="00C364CA" w:rsidRDefault="00C364CA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B4CAF" w:rsidRDefault="00BB4CAF" w:rsidP="00BB4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  <w:p w:rsidR="00C364CA" w:rsidRDefault="00C364CA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B4CAF" w:rsidRDefault="00BB4CAF" w:rsidP="002B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всех заданий</w:t>
            </w:r>
          </w:p>
        </w:tc>
        <w:tc>
          <w:tcPr>
            <w:tcW w:w="2393" w:type="dxa"/>
          </w:tcPr>
          <w:p w:rsidR="00C364CA" w:rsidRDefault="00C364CA" w:rsidP="002B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среднем процент </w:t>
            </w:r>
            <w:r w:rsidR="00A1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</w:t>
            </w:r>
            <w:r w:rsidR="00BB4CAF">
              <w:rPr>
                <w:rFonts w:ascii="Times New Roman" w:hAnsi="Times New Roman" w:cs="Times New Roman"/>
                <w:b/>
                <w:sz w:val="24"/>
                <w:szCs w:val="24"/>
              </w:rPr>
              <w:t>отличается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сравнению с ЛО</w:t>
            </w:r>
            <w:r w:rsid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2017 году</w:t>
            </w:r>
          </w:p>
        </w:tc>
      </w:tr>
      <w:tr w:rsidR="00BB4CAF" w:rsidTr="00C364CA">
        <w:tc>
          <w:tcPr>
            <w:tcW w:w="2392" w:type="dxa"/>
          </w:tcPr>
          <w:p w:rsidR="00BB4CAF" w:rsidRPr="00BB4CAF" w:rsidRDefault="002C45C4" w:rsidP="002C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="00BB4CAF"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чем в 2017 г.</w:t>
            </w:r>
            <w:r w:rsidR="00BB4CAF"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B3950" w:rsidRDefault="002B3950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B4CAF" w:rsidRDefault="00BB4CAF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  <w:p w:rsidR="002B3950" w:rsidRPr="00A15D63" w:rsidRDefault="002B3950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3950" w:rsidRDefault="002B3950" w:rsidP="004B61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B4CAF" w:rsidRPr="00A15D63" w:rsidRDefault="00BB4CAF" w:rsidP="004B61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15D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33,33%</w:t>
            </w:r>
          </w:p>
        </w:tc>
        <w:tc>
          <w:tcPr>
            <w:tcW w:w="2393" w:type="dxa"/>
          </w:tcPr>
          <w:p w:rsidR="002B3950" w:rsidRDefault="002B3950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B4CAF" w:rsidRPr="00A15D63" w:rsidRDefault="00DB270E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+ </w:t>
            </w:r>
            <w:r w:rsidR="00BB4CAF" w:rsidRPr="00A15D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8,8%</w:t>
            </w:r>
          </w:p>
        </w:tc>
      </w:tr>
      <w:tr w:rsidR="00BB4CAF" w:rsidTr="00C364CA">
        <w:tc>
          <w:tcPr>
            <w:tcW w:w="2392" w:type="dxa"/>
          </w:tcPr>
          <w:p w:rsidR="00BB4CAF" w:rsidRDefault="002C45C4" w:rsidP="0094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B4CAF"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B4CAF"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24BD">
              <w:rPr>
                <w:rFonts w:ascii="Times New Roman" w:hAnsi="Times New Roman" w:cs="Times New Roman"/>
                <w:b/>
                <w:sz w:val="24"/>
                <w:szCs w:val="24"/>
              </w:rPr>
              <w:t>заданий осталось на том же уровне.</w:t>
            </w:r>
          </w:p>
        </w:tc>
        <w:tc>
          <w:tcPr>
            <w:tcW w:w="2393" w:type="dxa"/>
          </w:tcPr>
          <w:p w:rsidR="002B3950" w:rsidRDefault="002B3950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CAF" w:rsidRDefault="00BB4CAF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C45C4" w:rsidRDefault="002C45C4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B3950" w:rsidRDefault="002B3950" w:rsidP="004B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CAF" w:rsidRDefault="00BB4CAF" w:rsidP="004B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6,67%</w:t>
            </w:r>
          </w:p>
        </w:tc>
        <w:tc>
          <w:tcPr>
            <w:tcW w:w="2393" w:type="dxa"/>
          </w:tcPr>
          <w:p w:rsidR="002B3950" w:rsidRDefault="002B3950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CAF" w:rsidRDefault="00BB4CAF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4CAF" w:rsidTr="00C364CA">
        <w:tc>
          <w:tcPr>
            <w:tcW w:w="2392" w:type="dxa"/>
          </w:tcPr>
          <w:p w:rsidR="00BB4CAF" w:rsidRDefault="002C45C4" w:rsidP="002C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ниже, чем в 2017 г.</w:t>
            </w:r>
          </w:p>
        </w:tc>
        <w:tc>
          <w:tcPr>
            <w:tcW w:w="2393" w:type="dxa"/>
          </w:tcPr>
          <w:p w:rsidR="002B3950" w:rsidRDefault="002B3950" w:rsidP="00C364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4CAF" w:rsidRDefault="00BB4CAF" w:rsidP="00C364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  <w:p w:rsidR="002B3950" w:rsidRPr="00A15D63" w:rsidRDefault="002B3950" w:rsidP="00C364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3950" w:rsidRDefault="002B3950" w:rsidP="004B61A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4CAF" w:rsidRPr="00A15D63" w:rsidRDefault="00BB4CAF" w:rsidP="004B61A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5D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60%</w:t>
            </w:r>
          </w:p>
        </w:tc>
        <w:tc>
          <w:tcPr>
            <w:tcW w:w="2393" w:type="dxa"/>
          </w:tcPr>
          <w:p w:rsidR="002B3950" w:rsidRDefault="002B3950" w:rsidP="00BB4C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4CAF" w:rsidRPr="00A15D63" w:rsidRDefault="00DB270E" w:rsidP="00BB4C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- </w:t>
            </w:r>
            <w:r w:rsidR="00BB4CAF" w:rsidRPr="00A15D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9,</w:t>
            </w:r>
            <w:r w:rsidR="00BB4C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88</w:t>
            </w:r>
            <w:r w:rsidR="00BB4CAF" w:rsidRPr="00A15D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</w:p>
        </w:tc>
      </w:tr>
      <w:tr w:rsidR="00A15D63" w:rsidTr="00E51C4A">
        <w:tc>
          <w:tcPr>
            <w:tcW w:w="9571" w:type="dxa"/>
            <w:gridSpan w:val="4"/>
          </w:tcPr>
          <w:p w:rsidR="002B3950" w:rsidRDefault="002B3950" w:rsidP="002C4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50" w:rsidRDefault="002B3950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D63" w:rsidRDefault="00A15D63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сравнении с Россией</w:t>
            </w:r>
            <w:r w:rsidR="002C4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</w:t>
            </w:r>
          </w:p>
          <w:p w:rsidR="002B3950" w:rsidRDefault="002B3950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AF" w:rsidTr="00C364CA">
        <w:tc>
          <w:tcPr>
            <w:tcW w:w="2392" w:type="dxa"/>
          </w:tcPr>
          <w:p w:rsidR="00BB4CAF" w:rsidRDefault="00BB4CAF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B4CAF" w:rsidRDefault="00BB4CAF" w:rsidP="004B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  <w:p w:rsidR="00BB4CAF" w:rsidRDefault="00BB4CAF" w:rsidP="004B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B4CAF" w:rsidRDefault="00BB4CAF" w:rsidP="002B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всех заданий</w:t>
            </w:r>
          </w:p>
        </w:tc>
        <w:tc>
          <w:tcPr>
            <w:tcW w:w="2393" w:type="dxa"/>
          </w:tcPr>
          <w:p w:rsidR="00BB4CAF" w:rsidRDefault="00BB4CAF" w:rsidP="00BB4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950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процент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 отличается по сравнению с Россией</w:t>
            </w:r>
            <w:r w:rsid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2018 году</w:t>
            </w:r>
          </w:p>
        </w:tc>
      </w:tr>
      <w:tr w:rsidR="002C45C4" w:rsidTr="00C364CA">
        <w:tc>
          <w:tcPr>
            <w:tcW w:w="2392" w:type="dxa"/>
          </w:tcPr>
          <w:p w:rsidR="002C45C4" w:rsidRPr="00BB4CAF" w:rsidRDefault="002C45C4" w:rsidP="00DB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чем </w:t>
            </w:r>
            <w:r w:rsidR="00D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России.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C45C4" w:rsidRDefault="002C45C4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C45C4" w:rsidRDefault="002C45C4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  <w:p w:rsidR="002C45C4" w:rsidRPr="00A15D63" w:rsidRDefault="002C45C4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45C4" w:rsidRDefault="002C45C4" w:rsidP="004B61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C45C4" w:rsidRPr="00A15D63" w:rsidRDefault="002C45C4" w:rsidP="004B61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15D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26,67%</w:t>
            </w:r>
          </w:p>
        </w:tc>
        <w:tc>
          <w:tcPr>
            <w:tcW w:w="2393" w:type="dxa"/>
          </w:tcPr>
          <w:p w:rsidR="002C45C4" w:rsidRDefault="002C45C4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C45C4" w:rsidRPr="00A15D63" w:rsidRDefault="00DB270E" w:rsidP="00C364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</w:t>
            </w:r>
            <w:r w:rsidR="002C45C4" w:rsidRPr="00A15D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3,25%</w:t>
            </w:r>
          </w:p>
        </w:tc>
      </w:tr>
      <w:tr w:rsidR="002C45C4" w:rsidTr="00C364CA">
        <w:tc>
          <w:tcPr>
            <w:tcW w:w="2392" w:type="dxa"/>
          </w:tcPr>
          <w:p w:rsidR="002C45C4" w:rsidRDefault="009424BD" w:rsidP="00EB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заданий осталось на том же уровне.</w:t>
            </w:r>
          </w:p>
        </w:tc>
        <w:tc>
          <w:tcPr>
            <w:tcW w:w="2393" w:type="dxa"/>
          </w:tcPr>
          <w:p w:rsidR="002C45C4" w:rsidRDefault="002C45C4" w:rsidP="002B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5C4" w:rsidRDefault="002C45C4" w:rsidP="002B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45C4" w:rsidRDefault="002C45C4" w:rsidP="002B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C45C4" w:rsidRDefault="002C45C4" w:rsidP="004B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5C4" w:rsidRDefault="002C45C4" w:rsidP="004B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13,33%</w:t>
            </w:r>
          </w:p>
        </w:tc>
        <w:tc>
          <w:tcPr>
            <w:tcW w:w="2393" w:type="dxa"/>
          </w:tcPr>
          <w:p w:rsidR="002C45C4" w:rsidRDefault="002C45C4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5C4" w:rsidRDefault="002C45C4" w:rsidP="00C36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45C4" w:rsidTr="00C364CA">
        <w:tc>
          <w:tcPr>
            <w:tcW w:w="2392" w:type="dxa"/>
          </w:tcPr>
          <w:p w:rsidR="002C45C4" w:rsidRDefault="002C45C4" w:rsidP="00DB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ниже, чем </w:t>
            </w:r>
            <w:r w:rsidR="00D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России.</w:t>
            </w:r>
          </w:p>
        </w:tc>
        <w:tc>
          <w:tcPr>
            <w:tcW w:w="2393" w:type="dxa"/>
          </w:tcPr>
          <w:p w:rsidR="002C45C4" w:rsidRDefault="002C45C4" w:rsidP="00C364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C45C4" w:rsidRDefault="002C45C4" w:rsidP="00C364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  <w:p w:rsidR="002C45C4" w:rsidRPr="00A15D63" w:rsidRDefault="002C45C4" w:rsidP="00C364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45C4" w:rsidRDefault="002C45C4" w:rsidP="004B61A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C45C4" w:rsidRPr="00A15D63" w:rsidRDefault="002C45C4" w:rsidP="004B61A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5D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60%</w:t>
            </w:r>
          </w:p>
        </w:tc>
        <w:tc>
          <w:tcPr>
            <w:tcW w:w="2393" w:type="dxa"/>
          </w:tcPr>
          <w:p w:rsidR="002C45C4" w:rsidRDefault="002C45C4" w:rsidP="00C364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C45C4" w:rsidRPr="00A15D63" w:rsidRDefault="00DB270E" w:rsidP="00C364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- </w:t>
            </w:r>
            <w:r w:rsidR="002C45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4,11%</w:t>
            </w:r>
          </w:p>
        </w:tc>
      </w:tr>
    </w:tbl>
    <w:p w:rsidR="00C364CA" w:rsidRPr="00C364CA" w:rsidRDefault="00C364CA" w:rsidP="00C36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3950" w:rsidRPr="00F668F8" w:rsidRDefault="00AF68B2" w:rsidP="00486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8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45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68F8">
        <w:rPr>
          <w:rFonts w:ascii="Times New Roman" w:hAnsi="Times New Roman" w:cs="Times New Roman"/>
          <w:b/>
          <w:sz w:val="24"/>
          <w:szCs w:val="24"/>
        </w:rPr>
        <w:t>.</w:t>
      </w:r>
      <w:r w:rsidR="002C45C4" w:rsidRPr="002C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F73" w:rsidRPr="00F668F8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D356B5" w:rsidRPr="00F668F8">
        <w:rPr>
          <w:rFonts w:ascii="Times New Roman" w:hAnsi="Times New Roman" w:cs="Times New Roman"/>
          <w:b/>
          <w:sz w:val="24"/>
          <w:szCs w:val="24"/>
        </w:rPr>
        <w:t xml:space="preserve"> выполнения </w:t>
      </w:r>
      <w:r w:rsidR="008F2D2A" w:rsidRPr="00F668F8">
        <w:rPr>
          <w:rFonts w:ascii="Times New Roman" w:hAnsi="Times New Roman" w:cs="Times New Roman"/>
          <w:b/>
          <w:sz w:val="24"/>
          <w:szCs w:val="24"/>
        </w:rPr>
        <w:t>ВПР</w:t>
      </w:r>
      <w:r w:rsidR="0057030F" w:rsidRPr="00F668F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AF68B2" w:rsidRPr="00F668F8" w:rsidTr="00486F73">
        <w:tc>
          <w:tcPr>
            <w:tcW w:w="2943" w:type="dxa"/>
          </w:tcPr>
          <w:p w:rsidR="00AF68B2" w:rsidRPr="002B3950" w:rsidRDefault="00AF68B2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Группа  учащихся, набравших баллов</w:t>
            </w:r>
          </w:p>
        </w:tc>
        <w:tc>
          <w:tcPr>
            <w:tcW w:w="3437" w:type="dxa"/>
          </w:tcPr>
          <w:p w:rsidR="00AF68B2" w:rsidRPr="002B3950" w:rsidRDefault="00486F73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</w:tc>
        <w:tc>
          <w:tcPr>
            <w:tcW w:w="3191" w:type="dxa"/>
          </w:tcPr>
          <w:p w:rsidR="00AF68B2" w:rsidRPr="002B3950" w:rsidRDefault="00486F73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</w:t>
            </w:r>
          </w:p>
        </w:tc>
      </w:tr>
      <w:tr w:rsidR="00AF68B2" w:rsidRPr="00F668F8" w:rsidTr="00486F73">
        <w:tc>
          <w:tcPr>
            <w:tcW w:w="2943" w:type="dxa"/>
          </w:tcPr>
          <w:p w:rsidR="00AF68B2" w:rsidRPr="002B3950" w:rsidRDefault="00C758B3" w:rsidP="00C7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               </w:t>
            </w:r>
            <w:r w:rsidR="00AF68B2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0 -12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(2)</w:t>
            </w:r>
          </w:p>
        </w:tc>
        <w:tc>
          <w:tcPr>
            <w:tcW w:w="3437" w:type="dxa"/>
          </w:tcPr>
          <w:p w:rsidR="00AF68B2" w:rsidRPr="002B3950" w:rsidRDefault="00854970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31 (2017 -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AF68B2" w:rsidRPr="002B3950" w:rsidRDefault="00854970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1,68%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(2017 -</w:t>
            </w:r>
            <w:r w:rsidR="001A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6,59 %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68B2" w:rsidRPr="00F668F8" w:rsidTr="00486F73">
        <w:tc>
          <w:tcPr>
            <w:tcW w:w="2943" w:type="dxa"/>
          </w:tcPr>
          <w:p w:rsidR="00AF68B2" w:rsidRPr="002B3950" w:rsidRDefault="00C758B3" w:rsidP="00C7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               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13 -22  (3)</w:t>
            </w:r>
          </w:p>
        </w:tc>
        <w:tc>
          <w:tcPr>
            <w:tcW w:w="3437" w:type="dxa"/>
          </w:tcPr>
          <w:p w:rsidR="00AF68B2" w:rsidRPr="002B3950" w:rsidRDefault="00854970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693 (2017 -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AF68B2" w:rsidRPr="002B3950" w:rsidRDefault="00854970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37,63%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(2017 -</w:t>
            </w:r>
            <w:r w:rsidR="001A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43,14 %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68B2" w:rsidRPr="00F668F8" w:rsidTr="00486F73">
        <w:tc>
          <w:tcPr>
            <w:tcW w:w="2943" w:type="dxa"/>
          </w:tcPr>
          <w:p w:rsidR="00AF68B2" w:rsidRPr="002B3950" w:rsidRDefault="00C758B3" w:rsidP="00C7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               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23 – 28  (4)</w:t>
            </w:r>
          </w:p>
        </w:tc>
        <w:tc>
          <w:tcPr>
            <w:tcW w:w="3437" w:type="dxa"/>
          </w:tcPr>
          <w:p w:rsidR="00AF68B2" w:rsidRPr="002B3950" w:rsidRDefault="00854970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841 (2017 -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AF68B2" w:rsidRPr="002B3950" w:rsidRDefault="00854970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45,65%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(2017 -</w:t>
            </w:r>
            <w:r w:rsidR="001A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33, 89%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68B2" w:rsidRPr="00F668F8" w:rsidTr="00486F73">
        <w:tc>
          <w:tcPr>
            <w:tcW w:w="2943" w:type="dxa"/>
          </w:tcPr>
          <w:p w:rsidR="00AF68B2" w:rsidRPr="002B3950" w:rsidRDefault="00C758B3" w:rsidP="00C75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              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29 – 33  (5)</w:t>
            </w:r>
          </w:p>
        </w:tc>
        <w:tc>
          <w:tcPr>
            <w:tcW w:w="3437" w:type="dxa"/>
          </w:tcPr>
          <w:p w:rsidR="00AF68B2" w:rsidRPr="002B3950" w:rsidRDefault="00854970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277 (2017 -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AF68B2" w:rsidRPr="002B3950" w:rsidRDefault="000D0358" w:rsidP="0048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15,03%</w:t>
            </w:r>
            <w:r w:rsidR="005028CD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2017 -</w:t>
            </w:r>
            <w:r w:rsidR="001A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F73"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16,38%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668F8" w:rsidRDefault="00F668F8" w:rsidP="00486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C9C" w:rsidRDefault="00486F73" w:rsidP="00486F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2139">
        <w:rPr>
          <w:rFonts w:ascii="Times New Roman" w:hAnsi="Times New Roman" w:cs="Times New Roman"/>
          <w:b/>
          <w:i/>
          <w:sz w:val="24"/>
          <w:szCs w:val="24"/>
        </w:rPr>
        <w:t xml:space="preserve">% выполнения ВПР:  </w:t>
      </w:r>
      <w:r w:rsidR="00762C9C" w:rsidRPr="00F77A86">
        <w:rPr>
          <w:rFonts w:ascii="Times New Roman" w:hAnsi="Times New Roman" w:cs="Times New Roman"/>
          <w:b/>
          <w:i/>
          <w:color w:val="0070C0"/>
          <w:sz w:val="24"/>
          <w:szCs w:val="24"/>
        </w:rPr>
        <w:t>98,3%</w:t>
      </w:r>
      <w:r w:rsidR="00762C9C">
        <w:rPr>
          <w:rFonts w:ascii="Times New Roman" w:hAnsi="Times New Roman" w:cs="Times New Roman"/>
          <w:b/>
          <w:i/>
          <w:sz w:val="24"/>
          <w:szCs w:val="24"/>
        </w:rPr>
        <w:t xml:space="preserve"> (2017 - </w:t>
      </w:r>
      <w:r w:rsidRPr="00FE2139">
        <w:rPr>
          <w:rFonts w:ascii="Times New Roman" w:hAnsi="Times New Roman" w:cs="Times New Roman"/>
          <w:b/>
          <w:i/>
          <w:sz w:val="24"/>
          <w:szCs w:val="24"/>
        </w:rPr>
        <w:t>93,41 %</w:t>
      </w:r>
      <w:r w:rsidR="00762C9C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Start"/>
      <w:r w:rsidR="00F668F8" w:rsidRPr="00FE2139">
        <w:rPr>
          <w:rFonts w:ascii="Times New Roman" w:hAnsi="Times New Roman" w:cs="Times New Roman"/>
          <w:b/>
          <w:i/>
          <w:sz w:val="24"/>
          <w:szCs w:val="24"/>
        </w:rPr>
        <w:t xml:space="preserve"> ;</w:t>
      </w:r>
      <w:proofErr w:type="gramEnd"/>
      <w:r w:rsidR="00F668F8" w:rsidRPr="00FE2139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486F73" w:rsidRDefault="00486F73" w:rsidP="00486F7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E2139">
        <w:rPr>
          <w:rFonts w:ascii="Times New Roman" w:hAnsi="Times New Roman" w:cs="Times New Roman"/>
          <w:b/>
          <w:i/>
          <w:sz w:val="24"/>
          <w:szCs w:val="24"/>
        </w:rPr>
        <w:t xml:space="preserve">% качественного выполнения  ВПР: </w:t>
      </w:r>
      <w:r w:rsidR="00762C9C" w:rsidRPr="00F77A86">
        <w:rPr>
          <w:rFonts w:ascii="Times New Roman" w:hAnsi="Times New Roman" w:cs="Times New Roman"/>
          <w:b/>
          <w:i/>
          <w:color w:val="0070C0"/>
          <w:sz w:val="24"/>
          <w:szCs w:val="24"/>
        </w:rPr>
        <w:t>60,69%</w:t>
      </w:r>
      <w:r w:rsidRPr="00FE21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62C9C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762C9C">
        <w:rPr>
          <w:rFonts w:ascii="Times New Roman" w:hAnsi="Times New Roman" w:cs="Times New Roman"/>
          <w:b/>
          <w:i/>
          <w:sz w:val="24"/>
          <w:szCs w:val="24"/>
        </w:rPr>
        <w:t>2017 -</w:t>
      </w:r>
      <w:r w:rsidRPr="00FE2139">
        <w:rPr>
          <w:rFonts w:ascii="Times New Roman" w:hAnsi="Times New Roman" w:cs="Times New Roman"/>
          <w:b/>
          <w:i/>
          <w:sz w:val="24"/>
          <w:szCs w:val="24"/>
        </w:rPr>
        <w:t>50,27%</w:t>
      </w:r>
      <w:r w:rsidR="00762C9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668F8" w:rsidRPr="00FE21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C45C4" w:rsidRDefault="002C45C4" w:rsidP="00486F7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C45C4" w:rsidRPr="002C45C4" w:rsidRDefault="002C45C4" w:rsidP="00486F7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668F8" w:rsidRPr="00F668F8" w:rsidRDefault="00F668F8" w:rsidP="00486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950" w:rsidRPr="00F668F8" w:rsidRDefault="008F2D2A" w:rsidP="00486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8F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668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8B2" w:rsidRPr="00F668F8">
        <w:rPr>
          <w:rFonts w:ascii="Times New Roman" w:hAnsi="Times New Roman" w:cs="Times New Roman"/>
          <w:b/>
          <w:sz w:val="24"/>
          <w:szCs w:val="24"/>
        </w:rPr>
        <w:t xml:space="preserve">Низкие </w:t>
      </w:r>
      <w:r w:rsidR="00486F73" w:rsidRPr="00F668F8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03438" w:rsidRPr="00F668F8">
        <w:rPr>
          <w:rFonts w:ascii="Times New Roman" w:hAnsi="Times New Roman" w:cs="Times New Roman"/>
          <w:b/>
          <w:sz w:val="24"/>
          <w:szCs w:val="24"/>
        </w:rPr>
        <w:t xml:space="preserve"> показаны при выполнении следующих </w:t>
      </w:r>
      <w:proofErr w:type="gramStart"/>
      <w:r w:rsidR="00803438" w:rsidRPr="00F668F8">
        <w:rPr>
          <w:rFonts w:ascii="Times New Roman" w:hAnsi="Times New Roman" w:cs="Times New Roman"/>
          <w:b/>
          <w:sz w:val="24"/>
          <w:szCs w:val="24"/>
        </w:rPr>
        <w:t xml:space="preserve">заданий  </w:t>
      </w:r>
      <w:r w:rsidR="00486F73" w:rsidRPr="00F668F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13"/>
        <w:gridCol w:w="3761"/>
        <w:gridCol w:w="861"/>
        <w:gridCol w:w="1261"/>
      </w:tblGrid>
      <w:tr w:rsidR="00486F73" w:rsidRPr="00F668F8" w:rsidTr="0064346B">
        <w:tc>
          <w:tcPr>
            <w:tcW w:w="675" w:type="dxa"/>
          </w:tcPr>
          <w:p w:rsidR="00486F73" w:rsidRDefault="00486F73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  <w:p w:rsidR="009424BD" w:rsidRPr="00F668F8" w:rsidRDefault="009424BD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9424BD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3013" w:type="dxa"/>
          </w:tcPr>
          <w:p w:rsidR="00486F73" w:rsidRPr="00F668F8" w:rsidRDefault="00B34473" w:rsidP="009B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9B7AB0"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проверочной 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761" w:type="dxa"/>
          </w:tcPr>
          <w:p w:rsidR="00486F73" w:rsidRPr="00F668F8" w:rsidRDefault="00B34473" w:rsidP="009B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содержания, проверяемые заданиями </w:t>
            </w:r>
            <w:r w:rsidR="009B7AB0"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проверочной 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61" w:type="dxa"/>
          </w:tcPr>
          <w:p w:rsidR="00486F73" w:rsidRPr="00F668F8" w:rsidRDefault="00C758B3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758B3" w:rsidRPr="00F668F8" w:rsidRDefault="00C758B3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61" w:type="dxa"/>
          </w:tcPr>
          <w:p w:rsidR="00486F73" w:rsidRPr="009424BD" w:rsidRDefault="00C758B3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758B3" w:rsidRPr="00F668F8" w:rsidRDefault="009424BD" w:rsidP="00A1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58B3" w:rsidRPr="00F668F8">
              <w:rPr>
                <w:rFonts w:ascii="Times New Roman" w:hAnsi="Times New Roman" w:cs="Times New Roman"/>
                <w:sz w:val="24"/>
                <w:szCs w:val="24"/>
              </w:rPr>
              <w:t>ыполе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8B3" w:rsidRPr="00F668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53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888">
              <w:rPr>
                <w:rFonts w:ascii="Times New Roman" w:hAnsi="Times New Roman" w:cs="Times New Roman"/>
                <w:sz w:val="24"/>
                <w:szCs w:val="24"/>
              </w:rPr>
              <w:t>(в скобках – результат  2017 года)</w:t>
            </w:r>
          </w:p>
        </w:tc>
      </w:tr>
      <w:tr w:rsidR="00486F73" w:rsidRPr="00F668F8" w:rsidTr="0064346B">
        <w:tc>
          <w:tcPr>
            <w:tcW w:w="675" w:type="dxa"/>
          </w:tcPr>
          <w:p w:rsidR="00486F73" w:rsidRPr="00F668F8" w:rsidRDefault="00C758B3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486F73" w:rsidRPr="00F668F8" w:rsidRDefault="00C758B3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Д.И.Менделеева.</w:t>
            </w:r>
          </w:p>
        </w:tc>
        <w:tc>
          <w:tcPr>
            <w:tcW w:w="3761" w:type="dxa"/>
          </w:tcPr>
          <w:p w:rsidR="00486F73" w:rsidRDefault="00C758B3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Атом. Изотопы. Атомные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F6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- 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Д.И.Менделеева.</w:t>
            </w:r>
          </w:p>
          <w:p w:rsidR="00F668F8" w:rsidRPr="00F668F8" w:rsidRDefault="00F668F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486F73" w:rsidRPr="00F668F8" w:rsidRDefault="00C758B3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758B3" w:rsidRPr="00F668F8" w:rsidRDefault="00C758B3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C758B3" w:rsidRPr="00F668F8" w:rsidRDefault="00C758B3" w:rsidP="009B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86F73" w:rsidRPr="00F668F8" w:rsidRDefault="000D0358" w:rsidP="000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58B3" w:rsidRPr="000D0358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58B3" w:rsidRPr="000D0358" w:rsidRDefault="000D0358" w:rsidP="00C75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71%</w:t>
            </w:r>
            <w:r w:rsidR="0045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58B3" w:rsidRPr="000D0358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58B3" w:rsidRPr="00F668F8" w:rsidRDefault="00C758B3" w:rsidP="00C7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73" w:rsidRPr="00F668F8" w:rsidTr="0064346B">
        <w:tc>
          <w:tcPr>
            <w:tcW w:w="675" w:type="dxa"/>
          </w:tcPr>
          <w:p w:rsidR="00486F73" w:rsidRPr="00F668F8" w:rsidRDefault="0064346B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486F73" w:rsidRPr="00F668F8" w:rsidRDefault="0064346B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веществ-металлов и неметаллов. Характерные химические свойства оксидов (основных, амфотерных, кислотных).</w:t>
            </w:r>
          </w:p>
        </w:tc>
        <w:tc>
          <w:tcPr>
            <w:tcW w:w="3761" w:type="dxa"/>
          </w:tcPr>
          <w:p w:rsidR="00486F73" w:rsidRPr="00F668F8" w:rsidRDefault="0064346B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  <w:p w:rsidR="0064346B" w:rsidRDefault="0064346B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 – металлов: щелочных, щелочноземельных, алюминия; переходных металлов (меди, цинка, хрома, железа).</w:t>
            </w:r>
            <w:proofErr w:type="gram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Электрохимический ряд напряжений металлов. Общие способы получения металлов.</w:t>
            </w:r>
          </w:p>
          <w:p w:rsidR="00F668F8" w:rsidRPr="00F668F8" w:rsidRDefault="00F668F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486F73" w:rsidRPr="00F668F8" w:rsidRDefault="0064346B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61" w:type="dxa"/>
          </w:tcPr>
          <w:p w:rsidR="00486F73" w:rsidRPr="000D0358" w:rsidRDefault="000D0358" w:rsidP="00C75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346B" w:rsidRPr="000D0358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346B" w:rsidRPr="00F668F8" w:rsidTr="0064346B">
        <w:tc>
          <w:tcPr>
            <w:tcW w:w="675" w:type="dxa"/>
          </w:tcPr>
          <w:p w:rsidR="0064346B" w:rsidRPr="00F668F8" w:rsidRDefault="0064346B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013" w:type="dxa"/>
          </w:tcPr>
          <w:p w:rsidR="0064346B" w:rsidRPr="00F668F8" w:rsidRDefault="0064346B" w:rsidP="0064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оснований, амфотерных гидроксидов, кислот, солей (средних). </w:t>
            </w:r>
          </w:p>
        </w:tc>
        <w:tc>
          <w:tcPr>
            <w:tcW w:w="3761" w:type="dxa"/>
          </w:tcPr>
          <w:p w:rsidR="0064346B" w:rsidRDefault="0064346B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  <w:p w:rsidR="00F668F8" w:rsidRPr="00F668F8" w:rsidRDefault="00F668F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4346B" w:rsidRPr="00F668F8" w:rsidRDefault="0064346B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61" w:type="dxa"/>
          </w:tcPr>
          <w:p w:rsidR="00F77A86" w:rsidRDefault="000D0358" w:rsidP="0064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13%</w:t>
            </w:r>
          </w:p>
          <w:p w:rsidR="0064346B" w:rsidRPr="000D0358" w:rsidRDefault="000D0358" w:rsidP="00643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3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346B" w:rsidRPr="000D0358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3438" w:rsidRPr="00F668F8" w:rsidTr="0064346B">
        <w:tc>
          <w:tcPr>
            <w:tcW w:w="675" w:type="dxa"/>
          </w:tcPr>
          <w:p w:rsidR="00803438" w:rsidRPr="00F668F8" w:rsidRDefault="00803438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013" w:type="dxa"/>
          </w:tcPr>
          <w:p w:rsidR="00803438" w:rsidRPr="00F668F8" w:rsidRDefault="0080343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Сильные и слабые электролиты. Реакц</w:t>
            </w:r>
            <w:proofErr w:type="gram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  <w:p w:rsidR="00803438" w:rsidRPr="00F668F8" w:rsidRDefault="0080343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растворов: кислая, нейтральная, щелочная.</w:t>
            </w:r>
          </w:p>
        </w:tc>
        <w:tc>
          <w:tcPr>
            <w:tcW w:w="3761" w:type="dxa"/>
          </w:tcPr>
          <w:p w:rsidR="00803438" w:rsidRPr="00F668F8" w:rsidRDefault="00803438" w:rsidP="0080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Диссоциация электролитов </w:t>
            </w:r>
            <w:proofErr w:type="gram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водных растворов. Реакц</w:t>
            </w:r>
            <w:proofErr w:type="gram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  <w:p w:rsidR="00803438" w:rsidRPr="00F668F8" w:rsidRDefault="00803438" w:rsidP="0080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растворов: кислая, нейтральная, щелочная.</w:t>
            </w:r>
          </w:p>
        </w:tc>
        <w:tc>
          <w:tcPr>
            <w:tcW w:w="861" w:type="dxa"/>
          </w:tcPr>
          <w:p w:rsidR="00803438" w:rsidRPr="00F668F8" w:rsidRDefault="00803438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03438" w:rsidRPr="00F668F8" w:rsidRDefault="00803438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61" w:type="dxa"/>
          </w:tcPr>
          <w:p w:rsidR="00803438" w:rsidRPr="000D0358" w:rsidRDefault="000D0358" w:rsidP="00FA2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5370BE"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438" w:rsidRPr="000D0358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3438" w:rsidRPr="000D0358" w:rsidRDefault="000D0358" w:rsidP="00FA2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438" w:rsidRPr="000D0358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3438" w:rsidRPr="00F668F8" w:rsidTr="0064346B">
        <w:tc>
          <w:tcPr>
            <w:tcW w:w="675" w:type="dxa"/>
          </w:tcPr>
          <w:p w:rsidR="00803438" w:rsidRPr="00F668F8" w:rsidRDefault="00803438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3" w:type="dxa"/>
          </w:tcPr>
          <w:p w:rsidR="00803438" w:rsidRPr="00F668F8" w:rsidRDefault="0080343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Реакции окислительно-восстановительные.</w:t>
            </w:r>
          </w:p>
        </w:tc>
        <w:tc>
          <w:tcPr>
            <w:tcW w:w="3761" w:type="dxa"/>
          </w:tcPr>
          <w:p w:rsidR="00803438" w:rsidRDefault="0080343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Окислительн</w:t>
            </w:r>
            <w:proofErr w:type="gram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восстановительные реакции.</w:t>
            </w:r>
          </w:p>
          <w:p w:rsidR="00F668F8" w:rsidRPr="00F668F8" w:rsidRDefault="00F668F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803438" w:rsidRPr="00F668F8" w:rsidRDefault="00803438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03438" w:rsidRPr="00F668F8" w:rsidRDefault="00803438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61" w:type="dxa"/>
          </w:tcPr>
          <w:p w:rsidR="00803438" w:rsidRPr="0045045B" w:rsidRDefault="0045045B" w:rsidP="00FA2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3438" w:rsidRPr="0045045B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3438" w:rsidRPr="00F668F8" w:rsidRDefault="0045045B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438" w:rsidRPr="0045045B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2D2A" w:rsidRPr="00F668F8" w:rsidTr="0064346B">
        <w:tc>
          <w:tcPr>
            <w:tcW w:w="675" w:type="dxa"/>
          </w:tcPr>
          <w:p w:rsidR="008F2D2A" w:rsidRPr="00F668F8" w:rsidRDefault="008F2D2A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3" w:type="dxa"/>
          </w:tcPr>
          <w:p w:rsidR="008F2D2A" w:rsidRPr="00F668F8" w:rsidRDefault="008F2D2A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Взаимосвязь неорганических веществ.</w:t>
            </w:r>
          </w:p>
        </w:tc>
        <w:tc>
          <w:tcPr>
            <w:tcW w:w="3761" w:type="dxa"/>
          </w:tcPr>
          <w:p w:rsidR="008F2D2A" w:rsidRDefault="008F2D2A" w:rsidP="00FA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Взаимосвязь неорганических веществ.</w:t>
            </w:r>
          </w:p>
          <w:p w:rsidR="00F668F8" w:rsidRPr="00F668F8" w:rsidRDefault="00F668F8" w:rsidP="00FA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61" w:type="dxa"/>
          </w:tcPr>
          <w:p w:rsidR="008F2D2A" w:rsidRPr="00F668F8" w:rsidRDefault="0045045B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2D2A" w:rsidRPr="0045045B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  <w:r w:rsidRPr="004504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2D2A" w:rsidRPr="00F668F8" w:rsidRDefault="0045045B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2D2A" w:rsidRPr="0045045B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  <w:r w:rsidRPr="004504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2D2A" w:rsidRPr="00F668F8" w:rsidTr="0064346B">
        <w:tc>
          <w:tcPr>
            <w:tcW w:w="675" w:type="dxa"/>
          </w:tcPr>
          <w:p w:rsidR="008F2D2A" w:rsidRPr="00F668F8" w:rsidRDefault="008F2D2A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13" w:type="dxa"/>
          </w:tcPr>
          <w:p w:rsidR="008F2D2A" w:rsidRPr="00F668F8" w:rsidRDefault="008F2D2A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свойства: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; кислородсодержащих соединений: одно- и многоатомные спирты, фенол, альдегиды, одноосновные карбоновые кислоты, сложные эфиры, жиры, углеводы; азотсодержащих соединений: аминов, аминокислот, белков.</w:t>
            </w:r>
            <w:proofErr w:type="gramEnd"/>
          </w:p>
        </w:tc>
        <w:tc>
          <w:tcPr>
            <w:tcW w:w="3761" w:type="dxa"/>
          </w:tcPr>
          <w:p w:rsidR="008F2D2A" w:rsidRPr="00F668F8" w:rsidRDefault="008F2D2A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Углеводороды: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и диены,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, арены. Химические свойства и получение. Природные источники углеводородов: нефть и природный газ.</w:t>
            </w:r>
          </w:p>
          <w:p w:rsidR="008F2D2A" w:rsidRPr="00F668F8" w:rsidRDefault="008F2D2A" w:rsidP="00D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      </w:r>
            <w:proofErr w:type="gram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и получение.</w:t>
            </w:r>
          </w:p>
          <w:p w:rsidR="008F2D2A" w:rsidRDefault="008F2D2A" w:rsidP="00D3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Азотсодержащие соединения: амины, аминокислоты, белки. Химические свойства и получение.</w:t>
            </w:r>
          </w:p>
          <w:p w:rsidR="00F668F8" w:rsidRPr="00F668F8" w:rsidRDefault="00F668F8" w:rsidP="00D3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61" w:type="dxa"/>
          </w:tcPr>
          <w:p w:rsidR="008F2D2A" w:rsidRPr="005370BE" w:rsidRDefault="005370BE" w:rsidP="00FA2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2D2A" w:rsidRPr="005370BE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2D2A" w:rsidRPr="00F668F8" w:rsidRDefault="005370BE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2D2A" w:rsidRPr="005370BE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E7B" w:rsidRPr="00F668F8" w:rsidTr="0064346B">
        <w:tc>
          <w:tcPr>
            <w:tcW w:w="675" w:type="dxa"/>
          </w:tcPr>
          <w:p w:rsidR="00244E7B" w:rsidRPr="009424BD" w:rsidRDefault="00244E7B" w:rsidP="0024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44E7B" w:rsidRPr="00244E7B" w:rsidRDefault="00244E7B" w:rsidP="009424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013" w:type="dxa"/>
          </w:tcPr>
          <w:p w:rsidR="00244E7B" w:rsidRPr="00F668F8" w:rsidRDefault="00244E7B" w:rsidP="00D5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Взаимосвязь между основными классами органических веществ.</w:t>
            </w:r>
          </w:p>
        </w:tc>
        <w:tc>
          <w:tcPr>
            <w:tcW w:w="3761" w:type="dxa"/>
          </w:tcPr>
          <w:p w:rsidR="00244E7B" w:rsidRPr="00F668F8" w:rsidRDefault="00244E7B" w:rsidP="0024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Углеводороды: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и диены,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, арены. Химические свойства и получение. Природные источники углеводородов: нефть и природный газ.</w:t>
            </w:r>
          </w:p>
          <w:p w:rsidR="00244E7B" w:rsidRPr="00F668F8" w:rsidRDefault="00244E7B" w:rsidP="0024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      </w:r>
            <w:proofErr w:type="gram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и получение.</w:t>
            </w:r>
          </w:p>
          <w:p w:rsidR="00244E7B" w:rsidRDefault="00244E7B" w:rsidP="0024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Азотсодержащие соединения: амины, аминокислоты, белки. Химические свойства и получение.</w:t>
            </w:r>
          </w:p>
          <w:p w:rsidR="00244E7B" w:rsidRPr="00F668F8" w:rsidRDefault="00244E7B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4E7B" w:rsidRPr="00F668F8" w:rsidRDefault="00244E7B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44E7B" w:rsidRPr="005370BE" w:rsidRDefault="00244E7B" w:rsidP="00244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44E7B" w:rsidRPr="005370BE" w:rsidRDefault="00244E7B" w:rsidP="00244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4</w:t>
            </w: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(6%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44E7B" w:rsidRPr="00F668F8" w:rsidRDefault="00244E7B" w:rsidP="0024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26</w:t>
            </w: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(33%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44E7B" w:rsidRDefault="00244E7B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2A" w:rsidRPr="00F668F8" w:rsidTr="0064346B">
        <w:tc>
          <w:tcPr>
            <w:tcW w:w="675" w:type="dxa"/>
          </w:tcPr>
          <w:p w:rsidR="00244E7B" w:rsidRPr="009424BD" w:rsidRDefault="008F2D2A" w:rsidP="0024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F2D2A" w:rsidRPr="009424BD" w:rsidRDefault="00244E7B" w:rsidP="0024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13" w:type="dxa"/>
          </w:tcPr>
          <w:p w:rsidR="008F2D2A" w:rsidRDefault="008F2D2A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количества вещества, массы или объема по количеству вещества, массе или объему одного из реагентов или продуктов реакции. Природные источники углеводородов: нефть и природный газ.</w:t>
            </w:r>
          </w:p>
          <w:p w:rsidR="005370BE" w:rsidRPr="00244E7B" w:rsidRDefault="005370BE" w:rsidP="00537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B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 - допустимая концентрация вещества.</w:t>
            </w:r>
            <w:r w:rsidR="005D4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0B4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в 2018 году).</w:t>
            </w:r>
          </w:p>
        </w:tc>
        <w:tc>
          <w:tcPr>
            <w:tcW w:w="3761" w:type="dxa"/>
          </w:tcPr>
          <w:p w:rsidR="008F2D2A" w:rsidRDefault="008F2D2A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      </w:r>
          </w:p>
          <w:p w:rsidR="00F668F8" w:rsidRPr="00F668F8" w:rsidRDefault="00F668F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F2D2A" w:rsidRPr="002C5C46" w:rsidRDefault="00244E7B" w:rsidP="00FA2F0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4%</w:t>
            </w:r>
            <w:r w:rsidR="005370BE"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5370BE" w:rsidRPr="002C5C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F2D2A" w:rsidRPr="002C5C4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370BE" w:rsidRPr="002C5C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F2D2A" w:rsidRPr="00F668F8" w:rsidRDefault="00244E7B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29</w:t>
            </w:r>
            <w:r w:rsidR="005370BE"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  <w:r w:rsidR="0053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BE" w:rsidRPr="005370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2D2A" w:rsidRPr="005370BE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  <w:r w:rsidR="005370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2D2A" w:rsidRPr="00F668F8" w:rsidRDefault="00244E7B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68</w:t>
            </w:r>
            <w:r w:rsidR="005370BE"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  <w:r w:rsidR="0053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BE" w:rsidRPr="005370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2D2A" w:rsidRPr="005370BE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  <w:r w:rsidR="005370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2D2A" w:rsidRPr="00F668F8" w:rsidRDefault="008F2D2A" w:rsidP="00FA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D2A" w:rsidRPr="00F668F8" w:rsidTr="0064346B">
        <w:tc>
          <w:tcPr>
            <w:tcW w:w="675" w:type="dxa"/>
          </w:tcPr>
          <w:p w:rsidR="008F2D2A" w:rsidRPr="00F668F8" w:rsidRDefault="008F2D2A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013" w:type="dxa"/>
          </w:tcPr>
          <w:p w:rsidR="008F2D2A" w:rsidRPr="00F668F8" w:rsidRDefault="008F2D2A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понятия «массовая доля вещества в растворе».</w:t>
            </w:r>
          </w:p>
        </w:tc>
        <w:tc>
          <w:tcPr>
            <w:tcW w:w="3761" w:type="dxa"/>
          </w:tcPr>
          <w:p w:rsidR="008F2D2A" w:rsidRPr="00F668F8" w:rsidRDefault="008F2D2A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расчетов на основе 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 и уравнений реакций: </w:t>
            </w:r>
          </w:p>
          <w:p w:rsidR="008F2D2A" w:rsidRDefault="008F2D2A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      </w:r>
          </w:p>
          <w:p w:rsidR="00F668F8" w:rsidRPr="00F668F8" w:rsidRDefault="00F668F8" w:rsidP="004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</w:t>
            </w:r>
          </w:p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8F2D2A" w:rsidRPr="00F668F8" w:rsidRDefault="008F2D2A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F2D2A" w:rsidRPr="005370BE" w:rsidRDefault="005370BE" w:rsidP="00FA2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2D2A" w:rsidRPr="005370BE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2D2A" w:rsidRPr="00F668F8" w:rsidRDefault="005370BE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2D2A" w:rsidRPr="005370B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2D2A" w:rsidRPr="00F668F8" w:rsidRDefault="005370BE" w:rsidP="00F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F2D2A" w:rsidRPr="005370BE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2D2A" w:rsidRPr="00F668F8" w:rsidRDefault="008F2D2A" w:rsidP="00FA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6F73" w:rsidRDefault="00486F73" w:rsidP="00486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8F8" w:rsidRPr="00F668F8" w:rsidRDefault="00F668F8" w:rsidP="00486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888" w:rsidRPr="00A17888" w:rsidRDefault="00F668F8" w:rsidP="00486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2D2A" w:rsidRPr="00F668F8">
        <w:rPr>
          <w:rFonts w:ascii="Times New Roman" w:hAnsi="Times New Roman" w:cs="Times New Roman"/>
          <w:b/>
          <w:sz w:val="24"/>
          <w:szCs w:val="24"/>
        </w:rPr>
        <w:t>На основании анализ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а результатов выполненных работ </w:t>
      </w:r>
      <w:r w:rsidR="008F2D2A" w:rsidRPr="00F668F8">
        <w:rPr>
          <w:rFonts w:ascii="Times New Roman" w:hAnsi="Times New Roman" w:cs="Times New Roman"/>
          <w:b/>
          <w:sz w:val="24"/>
          <w:szCs w:val="24"/>
        </w:rPr>
        <w:t xml:space="preserve"> выявлены контролируемые элементы содержания (КЭС), вызвавшие у учащихся 11 классов наибольшие затруднения</w:t>
      </w:r>
      <w:r w:rsidR="00FB66A8" w:rsidRPr="00F668F8">
        <w:rPr>
          <w:rFonts w:ascii="Times New Roman" w:hAnsi="Times New Roman" w:cs="Times New Roman"/>
          <w:b/>
          <w:sz w:val="24"/>
          <w:szCs w:val="24"/>
        </w:rPr>
        <w:t>.</w:t>
      </w:r>
    </w:p>
    <w:p w:rsidR="001A4136" w:rsidRDefault="001A4136" w:rsidP="00486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Объяснение зависимости свойств химических элементов </w:t>
      </w:r>
      <w:r w:rsidR="00D91AE0">
        <w:rPr>
          <w:rFonts w:ascii="Times New Roman" w:hAnsi="Times New Roman" w:cs="Times New Roman"/>
          <w:sz w:val="24"/>
          <w:szCs w:val="24"/>
        </w:rPr>
        <w:t>от положения элемента в Периодической системе химических элементов Д.И.Менделеева</w:t>
      </w:r>
      <w:r w:rsidR="00725A81">
        <w:rPr>
          <w:rFonts w:ascii="Times New Roman" w:hAnsi="Times New Roman" w:cs="Times New Roman"/>
          <w:sz w:val="24"/>
          <w:szCs w:val="24"/>
        </w:rPr>
        <w:t xml:space="preserve">; </w:t>
      </w:r>
      <w:r w:rsidR="00D91AE0">
        <w:rPr>
          <w:rFonts w:ascii="Times New Roman" w:hAnsi="Times New Roman" w:cs="Times New Roman"/>
          <w:sz w:val="24"/>
          <w:szCs w:val="24"/>
        </w:rPr>
        <w:t>(</w:t>
      </w:r>
      <w:r w:rsidR="00725A81">
        <w:rPr>
          <w:rFonts w:ascii="Times New Roman" w:hAnsi="Times New Roman" w:cs="Times New Roman"/>
          <w:sz w:val="24"/>
          <w:szCs w:val="24"/>
        </w:rPr>
        <w:t>з</w:t>
      </w:r>
      <w:r w:rsidR="00D91AE0">
        <w:rPr>
          <w:rFonts w:ascii="Times New Roman" w:hAnsi="Times New Roman" w:cs="Times New Roman"/>
          <w:sz w:val="24"/>
          <w:szCs w:val="24"/>
        </w:rPr>
        <w:t>адание №3).</w:t>
      </w:r>
    </w:p>
    <w:p w:rsidR="00D91AE0" w:rsidRDefault="00D91AE0" w:rsidP="00486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0E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оставление уравнений реакций  получения предлагаемых веществ</w:t>
      </w:r>
      <w:r w:rsidR="00725A8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25A8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адание №6</w:t>
      </w:r>
      <w:r w:rsidR="00725A81">
        <w:rPr>
          <w:rFonts w:ascii="Times New Roman" w:hAnsi="Times New Roman" w:cs="Times New Roman"/>
          <w:sz w:val="24"/>
          <w:szCs w:val="24"/>
        </w:rPr>
        <w:t>, №7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1AE0" w:rsidRDefault="00D91AE0" w:rsidP="00486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70E2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аписание ионных уравнений химических реакций</w:t>
      </w:r>
      <w:r w:rsidR="00725A81">
        <w:rPr>
          <w:rFonts w:ascii="Times New Roman" w:hAnsi="Times New Roman" w:cs="Times New Roman"/>
          <w:sz w:val="24"/>
          <w:szCs w:val="24"/>
        </w:rPr>
        <w:t xml:space="preserve">, распознавание катионов и анионов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A81">
        <w:rPr>
          <w:rFonts w:ascii="Times New Roman" w:hAnsi="Times New Roman" w:cs="Times New Roman"/>
          <w:sz w:val="24"/>
          <w:szCs w:val="24"/>
        </w:rPr>
        <w:t>(теория электролитической  диссоциации); (задание №8).</w:t>
      </w:r>
    </w:p>
    <w:p w:rsidR="00725A81" w:rsidRDefault="00725A81" w:rsidP="00486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70E2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пределение степеней  окисления химических элементов, окислителя и восстановителя; </w:t>
      </w:r>
      <w:r w:rsidR="00A70E2D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 w:rsidR="00A17888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A70E2D">
        <w:rPr>
          <w:rFonts w:ascii="Times New Roman" w:hAnsi="Times New Roman" w:cs="Times New Roman"/>
          <w:sz w:val="24"/>
          <w:szCs w:val="24"/>
        </w:rPr>
        <w:t xml:space="preserve"> </w:t>
      </w:r>
      <w:r w:rsidR="00A17888">
        <w:rPr>
          <w:rFonts w:ascii="Times New Roman" w:hAnsi="Times New Roman" w:cs="Times New Roman"/>
          <w:sz w:val="24"/>
          <w:szCs w:val="24"/>
        </w:rPr>
        <w:t xml:space="preserve">баланса и </w:t>
      </w:r>
      <w:r w:rsidR="00A70E2D">
        <w:rPr>
          <w:rFonts w:ascii="Times New Roman" w:hAnsi="Times New Roman" w:cs="Times New Roman"/>
          <w:sz w:val="24"/>
          <w:szCs w:val="24"/>
        </w:rPr>
        <w:t xml:space="preserve">молекулярного  уравнения  </w:t>
      </w:r>
      <w:proofErr w:type="spellStart"/>
      <w:r w:rsidR="00A70E2D">
        <w:rPr>
          <w:rFonts w:ascii="Times New Roman" w:hAnsi="Times New Roman" w:cs="Times New Roman"/>
          <w:sz w:val="24"/>
          <w:szCs w:val="24"/>
        </w:rPr>
        <w:t>окислителььн</w:t>
      </w:r>
      <w:proofErr w:type="gramStart"/>
      <w:r w:rsidR="00A70E2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70E2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70E2D">
        <w:rPr>
          <w:rFonts w:ascii="Times New Roman" w:hAnsi="Times New Roman" w:cs="Times New Roman"/>
          <w:sz w:val="24"/>
          <w:szCs w:val="24"/>
        </w:rPr>
        <w:t xml:space="preserve"> восстановит</w:t>
      </w:r>
      <w:r w:rsidR="00A17888">
        <w:rPr>
          <w:rFonts w:ascii="Times New Roman" w:hAnsi="Times New Roman" w:cs="Times New Roman"/>
          <w:sz w:val="24"/>
          <w:szCs w:val="24"/>
        </w:rPr>
        <w:t>е</w:t>
      </w:r>
      <w:r w:rsidR="00A70E2D">
        <w:rPr>
          <w:rFonts w:ascii="Times New Roman" w:hAnsi="Times New Roman" w:cs="Times New Roman"/>
          <w:sz w:val="24"/>
          <w:szCs w:val="24"/>
        </w:rPr>
        <w:t>льной реакции; (задание №9).</w:t>
      </w:r>
    </w:p>
    <w:p w:rsidR="00A70E2D" w:rsidRPr="00F668F8" w:rsidRDefault="00A70E2D" w:rsidP="00A70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Pr="00F668F8">
        <w:rPr>
          <w:rFonts w:ascii="Times New Roman" w:hAnsi="Times New Roman" w:cs="Times New Roman"/>
          <w:sz w:val="24"/>
          <w:szCs w:val="24"/>
        </w:rPr>
        <w:t xml:space="preserve">аписание уравнений реакций, характеризующих взаимосвязь между основными классами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F668F8">
        <w:rPr>
          <w:rFonts w:ascii="Times New Roman" w:hAnsi="Times New Roman" w:cs="Times New Roman"/>
          <w:sz w:val="24"/>
          <w:szCs w:val="24"/>
        </w:rPr>
        <w:t>органических веществ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668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F668F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68F8">
        <w:rPr>
          <w:rFonts w:ascii="Times New Roman" w:hAnsi="Times New Roman" w:cs="Times New Roman"/>
          <w:sz w:val="24"/>
          <w:szCs w:val="24"/>
        </w:rPr>
        <w:t>).</w:t>
      </w:r>
    </w:p>
    <w:p w:rsidR="00A70E2D" w:rsidRDefault="00A70E2D" w:rsidP="00486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Написание уравнений реакций, характеризующих химические свойства основных классов органических соединений; (задание</w:t>
      </w:r>
      <w:r w:rsidRPr="00F668F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2).</w:t>
      </w:r>
    </w:p>
    <w:p w:rsidR="00A70E2D" w:rsidRDefault="00A70E2D" w:rsidP="00A70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</w:t>
      </w:r>
      <w:r w:rsidRPr="00F668F8">
        <w:rPr>
          <w:rFonts w:ascii="Times New Roman" w:hAnsi="Times New Roman" w:cs="Times New Roman"/>
          <w:sz w:val="24"/>
          <w:szCs w:val="24"/>
        </w:rPr>
        <w:t>аписание уравнений реакций, характеризующих взаимосвязь между основными классами органических веществ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668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F668F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8F8">
        <w:rPr>
          <w:rFonts w:ascii="Times New Roman" w:hAnsi="Times New Roman" w:cs="Times New Roman"/>
          <w:sz w:val="24"/>
          <w:szCs w:val="24"/>
        </w:rPr>
        <w:t>).</w:t>
      </w:r>
    </w:p>
    <w:p w:rsidR="00A17888" w:rsidRDefault="00A17888" w:rsidP="00A70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Проведение расчетов с использованием понятия  предельно – допустимая концентрация вещества; (задание №14).</w:t>
      </w:r>
    </w:p>
    <w:p w:rsidR="00A17888" w:rsidRPr="00A17888" w:rsidRDefault="00A17888" w:rsidP="00A70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Проведение расчетов с использованием понятия «массовая доля растворенного вещества в растворе».</w:t>
      </w:r>
    </w:p>
    <w:p w:rsidR="00A17888" w:rsidRPr="00F668F8" w:rsidRDefault="00A17888" w:rsidP="00A70E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DF1" w:rsidRPr="00F05DF1" w:rsidRDefault="00F05DF1" w:rsidP="00F05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DF1">
        <w:rPr>
          <w:rFonts w:ascii="Times New Roman" w:hAnsi="Times New Roman" w:cs="Times New Roman"/>
          <w:sz w:val="28"/>
          <w:szCs w:val="28"/>
        </w:rPr>
        <w:t xml:space="preserve">Результаты Всероссийских проверочных работ по географии обучающихся 10-11 классов общеобразовательных организаций Ленинградской области </w:t>
      </w:r>
    </w:p>
    <w:p w:rsidR="00F05DF1" w:rsidRPr="00F05DF1" w:rsidRDefault="00F05DF1" w:rsidP="00F05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DF1">
        <w:rPr>
          <w:rFonts w:ascii="Times New Roman" w:hAnsi="Times New Roman" w:cs="Times New Roman"/>
          <w:sz w:val="28"/>
          <w:szCs w:val="28"/>
        </w:rPr>
        <w:t xml:space="preserve">2017-2018. </w:t>
      </w:r>
    </w:p>
    <w:p w:rsidR="00F05DF1" w:rsidRPr="00F05DF1" w:rsidRDefault="00F05DF1" w:rsidP="00F05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DF1" w:rsidRPr="00F05DF1" w:rsidRDefault="00F05DF1" w:rsidP="00F05DF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5DF1">
        <w:rPr>
          <w:rFonts w:ascii="Times New Roman" w:hAnsi="Times New Roman" w:cs="Times New Roman"/>
          <w:sz w:val="28"/>
        </w:rPr>
        <w:t>В работе использовались задания по следующим темам:</w:t>
      </w:r>
    </w:p>
    <w:p w:rsidR="00F05DF1" w:rsidRPr="00F05DF1" w:rsidRDefault="00F05DF1" w:rsidP="00F05D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F05DF1">
        <w:rPr>
          <w:rFonts w:ascii="Times New Roman" w:hAnsi="Times New Roman"/>
          <w:sz w:val="28"/>
        </w:rPr>
        <w:t>Земля – планета Солнечной системы;</w:t>
      </w:r>
    </w:p>
    <w:p w:rsidR="00F05DF1" w:rsidRPr="00F05DF1" w:rsidRDefault="00F05DF1" w:rsidP="00F05D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F05DF1">
        <w:rPr>
          <w:rFonts w:ascii="Times New Roman" w:hAnsi="Times New Roman"/>
          <w:sz w:val="28"/>
        </w:rPr>
        <w:t>Климат России;</w:t>
      </w:r>
    </w:p>
    <w:p w:rsidR="00F05DF1" w:rsidRPr="00F05DF1" w:rsidRDefault="00F05DF1" w:rsidP="00F05D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F05DF1">
        <w:rPr>
          <w:rFonts w:ascii="Times New Roman" w:hAnsi="Times New Roman"/>
          <w:sz w:val="28"/>
        </w:rPr>
        <w:t>География промышленности и сельского хозяйства России;</w:t>
      </w:r>
    </w:p>
    <w:p w:rsidR="00F05DF1" w:rsidRPr="00F05DF1" w:rsidRDefault="00F05DF1" w:rsidP="00F05D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F05DF1">
        <w:rPr>
          <w:rFonts w:ascii="Times New Roman" w:hAnsi="Times New Roman"/>
          <w:sz w:val="28"/>
        </w:rPr>
        <w:t>Политическая карта России;</w:t>
      </w:r>
    </w:p>
    <w:p w:rsidR="00F05DF1" w:rsidRPr="00F05DF1" w:rsidRDefault="00F05DF1" w:rsidP="00F05D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F05DF1">
        <w:rPr>
          <w:rFonts w:ascii="Times New Roman" w:hAnsi="Times New Roman"/>
          <w:sz w:val="28"/>
        </w:rPr>
        <w:lastRenderedPageBreak/>
        <w:t>Политическая карта мира;</w:t>
      </w:r>
    </w:p>
    <w:p w:rsidR="00F05DF1" w:rsidRPr="00F05DF1" w:rsidRDefault="00F05DF1" w:rsidP="00F05D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F05DF1">
        <w:rPr>
          <w:rFonts w:ascii="Times New Roman" w:hAnsi="Times New Roman"/>
          <w:sz w:val="28"/>
        </w:rPr>
        <w:t>Население мира;</w:t>
      </w:r>
    </w:p>
    <w:p w:rsidR="00F05DF1" w:rsidRPr="00F05DF1" w:rsidRDefault="00F05DF1" w:rsidP="00F05D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F05DF1">
        <w:rPr>
          <w:rFonts w:ascii="Times New Roman" w:hAnsi="Times New Roman"/>
          <w:sz w:val="28"/>
        </w:rPr>
        <w:t>Природные ресурсы мира;</w:t>
      </w:r>
    </w:p>
    <w:p w:rsidR="00F05DF1" w:rsidRPr="00F05DF1" w:rsidRDefault="00F05DF1" w:rsidP="00F05D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F05DF1">
        <w:rPr>
          <w:rFonts w:ascii="Times New Roman" w:hAnsi="Times New Roman"/>
          <w:sz w:val="28"/>
        </w:rPr>
        <w:t>География промышленности и сельского хозяйства мира;</w:t>
      </w:r>
    </w:p>
    <w:p w:rsidR="00F05DF1" w:rsidRPr="00F05DF1" w:rsidRDefault="00F05DF1" w:rsidP="00F05D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F05DF1">
        <w:rPr>
          <w:rFonts w:ascii="Times New Roman" w:hAnsi="Times New Roman"/>
          <w:sz w:val="28"/>
        </w:rPr>
        <w:t>Природопользование и геоэкология.</w:t>
      </w:r>
    </w:p>
    <w:p w:rsidR="00F05DF1" w:rsidRPr="00F05DF1" w:rsidRDefault="00F05DF1" w:rsidP="00F05D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DF1">
        <w:rPr>
          <w:rFonts w:ascii="Times New Roman" w:hAnsi="Times New Roman" w:cs="Times New Roman"/>
          <w:sz w:val="28"/>
          <w:szCs w:val="28"/>
        </w:rPr>
        <w:t xml:space="preserve">Задание 1, вызвавшее затруднение у учеников 10-11 классов ряда районов Ленинградской области проверяет </w:t>
      </w:r>
      <w:proofErr w:type="spellStart"/>
      <w:r w:rsidRPr="00F05D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05DF1">
        <w:rPr>
          <w:rFonts w:ascii="Times New Roman" w:hAnsi="Times New Roman" w:cs="Times New Roman"/>
          <w:sz w:val="28"/>
          <w:szCs w:val="28"/>
        </w:rPr>
        <w:t xml:space="preserve"> такого предметного умения как понимать  географические  следствия движений Земли. В спецификации Основного государственного экзамена этот вопрос отмечен повышенным уровнем сложности. Данная тема в школьном курсе географии изучается в 5 классе, поэтому низкий процент выполнения данного задания закономерен.</w:t>
      </w:r>
    </w:p>
    <w:p w:rsidR="00F05DF1" w:rsidRPr="00F05DF1" w:rsidRDefault="00F05DF1" w:rsidP="00F05D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DF1">
        <w:rPr>
          <w:rFonts w:ascii="Times New Roman" w:hAnsi="Times New Roman" w:cs="Times New Roman"/>
          <w:sz w:val="28"/>
          <w:szCs w:val="28"/>
        </w:rPr>
        <w:t>С 5 заданием учащиеся 10 класса справились много лучше, чем учащиеся 11 класса. Это объясняется тем, что для учащихся 10 класса, особенно тех, что в 9 классе сдавали ОГЭ по географии, данное задание хорошо знакомо, так как является компиляцией 9 задания ОГЭ по географии – анализ метеорологической карты.</w:t>
      </w:r>
    </w:p>
    <w:p w:rsidR="00F05DF1" w:rsidRPr="00F05DF1" w:rsidRDefault="00F05DF1" w:rsidP="00F05DF1">
      <w:pPr>
        <w:ind w:firstLine="540"/>
        <w:jc w:val="both"/>
        <w:rPr>
          <w:rFonts w:ascii="Times New Roman" w:hAnsi="Times New Roman" w:cs="Times New Roman"/>
          <w:sz w:val="28"/>
        </w:rPr>
      </w:pPr>
      <w:r w:rsidRPr="00F05DF1">
        <w:rPr>
          <w:rFonts w:ascii="Times New Roman" w:hAnsi="Times New Roman" w:cs="Times New Roman"/>
          <w:sz w:val="28"/>
          <w:szCs w:val="28"/>
        </w:rPr>
        <w:t xml:space="preserve">Задания 9 и 13 проверяют  </w:t>
      </w:r>
      <w:r w:rsidRPr="00F05DF1">
        <w:rPr>
          <w:rFonts w:ascii="Times New Roman" w:hAnsi="Times New Roman" w:cs="Times New Roman"/>
          <w:sz w:val="28"/>
        </w:rPr>
        <w:t>умение анализировать данные таблицы</w:t>
      </w:r>
      <w:r w:rsidRPr="00F05DF1">
        <w:rPr>
          <w:rFonts w:ascii="Times New Roman" w:hAnsi="Times New Roman" w:cs="Times New Roman"/>
          <w:sz w:val="28"/>
          <w:szCs w:val="28"/>
        </w:rPr>
        <w:t xml:space="preserve"> на примерах темы «</w:t>
      </w:r>
      <w:r w:rsidRPr="00F05DF1">
        <w:rPr>
          <w:rFonts w:ascii="Times New Roman" w:hAnsi="Times New Roman" w:cs="Times New Roman"/>
          <w:sz w:val="28"/>
        </w:rPr>
        <w:t xml:space="preserve">География промышленности и сельского хозяйства мира», а также «Природопользование и геоэкология», умение </w:t>
      </w:r>
      <w:proofErr w:type="spellStart"/>
      <w:r w:rsidRPr="00F05DF1">
        <w:rPr>
          <w:rFonts w:ascii="Times New Roman" w:hAnsi="Times New Roman" w:cs="Times New Roman"/>
          <w:sz w:val="28"/>
        </w:rPr>
        <w:t>метапредметное</w:t>
      </w:r>
      <w:proofErr w:type="spellEnd"/>
      <w:r w:rsidRPr="00F05DF1">
        <w:rPr>
          <w:rFonts w:ascii="Times New Roman" w:hAnsi="Times New Roman" w:cs="Times New Roman"/>
          <w:sz w:val="28"/>
        </w:rPr>
        <w:t>, чем объясняются затруднения при выполнении заданий. Причем данные задания вызывали трудности у учащихся и в прошлом году – процент  выполнения в 2017 составлял 38% и 31% соответственно.</w:t>
      </w:r>
    </w:p>
    <w:p w:rsidR="00F05DF1" w:rsidRPr="00F05DF1" w:rsidRDefault="00F05DF1" w:rsidP="00F05DF1">
      <w:pPr>
        <w:ind w:firstLine="540"/>
        <w:jc w:val="both"/>
        <w:rPr>
          <w:rFonts w:ascii="Times New Roman" w:hAnsi="Times New Roman" w:cs="Times New Roman"/>
          <w:sz w:val="28"/>
        </w:rPr>
      </w:pPr>
      <w:r w:rsidRPr="00F05DF1">
        <w:rPr>
          <w:rFonts w:ascii="Times New Roman" w:hAnsi="Times New Roman" w:cs="Times New Roman"/>
          <w:sz w:val="28"/>
          <w:szCs w:val="28"/>
        </w:rPr>
        <w:t>Задания 15 и 16 проверяют умение</w:t>
      </w:r>
      <w:r w:rsidRPr="00F05DF1">
        <w:rPr>
          <w:rFonts w:ascii="Times New Roman" w:hAnsi="Times New Roman" w:cs="Times New Roman"/>
          <w:sz w:val="28"/>
        </w:rPr>
        <w:t xml:space="preserve"> анализировать и интерпретировать информацию, содержащуюся в тексте по темам «География промышленности и сельского хозяйства России» и «Природопользование и геоэкология». Подобные задания содержатся в </w:t>
      </w:r>
      <w:proofErr w:type="spellStart"/>
      <w:r w:rsidRPr="00F05DF1">
        <w:rPr>
          <w:rFonts w:ascii="Times New Roman" w:hAnsi="Times New Roman" w:cs="Times New Roman"/>
          <w:sz w:val="28"/>
        </w:rPr>
        <w:t>КИМах</w:t>
      </w:r>
      <w:proofErr w:type="spellEnd"/>
      <w:r w:rsidRPr="00F05DF1">
        <w:rPr>
          <w:rFonts w:ascii="Times New Roman" w:hAnsi="Times New Roman" w:cs="Times New Roman"/>
          <w:sz w:val="28"/>
        </w:rPr>
        <w:t xml:space="preserve"> Основного государственного экзамена по географии с пометкой «высокий уровень сложности» (задание 20).</w:t>
      </w:r>
      <w:bookmarkStart w:id="0" w:name="_GoBack"/>
      <w:bookmarkEnd w:id="0"/>
    </w:p>
    <w:p w:rsidR="00F05DF1" w:rsidRPr="00F05DF1" w:rsidRDefault="00F05DF1" w:rsidP="00F05DF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5DF1">
        <w:rPr>
          <w:rFonts w:ascii="Times New Roman" w:hAnsi="Times New Roman" w:cs="Times New Roman"/>
          <w:sz w:val="28"/>
          <w:szCs w:val="28"/>
        </w:rPr>
        <w:t xml:space="preserve">Задание 17 предлагает учащимся выбрать одну из представленных в тексте точек зрения и подтвердить свой выбор доводами, то есть написать эссе. </w:t>
      </w:r>
      <w:r w:rsidRPr="00F05DF1">
        <w:rPr>
          <w:rFonts w:ascii="Times New Roman" w:hAnsi="Times New Roman" w:cs="Times New Roman"/>
          <w:sz w:val="28"/>
        </w:rPr>
        <w:t>Такой вид работы, как написание эссе (задание 17) вообще отсутствует в каких либо видах контроля по предмету (ОГЭ, ЕГЭ, диагностические проверочные работы муниципального и регионального уровня), поэтому низкий процент выполнения данного задания закономерен.</w:t>
      </w:r>
    </w:p>
    <w:p w:rsidR="00F05DF1" w:rsidRPr="00F05DF1" w:rsidRDefault="00F05DF1" w:rsidP="00F05D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DF1">
        <w:rPr>
          <w:rFonts w:ascii="Times New Roman" w:hAnsi="Times New Roman" w:cs="Times New Roman"/>
          <w:sz w:val="28"/>
          <w:szCs w:val="28"/>
        </w:rPr>
        <w:lastRenderedPageBreak/>
        <w:t>Рекомендуем в дальнейшем включать в календарно-тематическое планирование по курсу географии 9 и 10 классов блоки контроля с использованием заданий Всероссийской проверочной работы по географии.</w:t>
      </w:r>
    </w:p>
    <w:p w:rsidR="00F05DF1" w:rsidRPr="00F05DF1" w:rsidRDefault="00F05DF1" w:rsidP="00F05DF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5DF1">
        <w:rPr>
          <w:rFonts w:ascii="Times New Roman" w:hAnsi="Times New Roman" w:cs="Times New Roman"/>
          <w:sz w:val="28"/>
        </w:rPr>
        <w:t>В дальнейшей работе ГАОУ ДПО ЛОИРО по методической и информационной поддержке подготовки к ВПР по географии предлагаем следующие мероприятия:</w:t>
      </w:r>
    </w:p>
    <w:p w:rsidR="00F05DF1" w:rsidRPr="00F05DF1" w:rsidRDefault="00F05DF1" w:rsidP="00F05D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DF1">
        <w:rPr>
          <w:rFonts w:ascii="Times New Roman" w:hAnsi="Times New Roman" w:cs="Times New Roman"/>
          <w:sz w:val="28"/>
        </w:rPr>
        <w:t>проведение ежегодного семинара по вопросам подготовки к ВПР по географии;</w:t>
      </w:r>
    </w:p>
    <w:p w:rsidR="00F05DF1" w:rsidRPr="00F05DF1" w:rsidRDefault="00F05DF1" w:rsidP="00F05D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DF1">
        <w:rPr>
          <w:rFonts w:ascii="Times New Roman" w:hAnsi="Times New Roman" w:cs="Times New Roman"/>
          <w:sz w:val="28"/>
        </w:rPr>
        <w:t>разработка учебного модуля для ежегодных КПК по предмету география.</w:t>
      </w:r>
    </w:p>
    <w:p w:rsidR="00F05DF1" w:rsidRPr="00F05DF1" w:rsidRDefault="00F05DF1" w:rsidP="00F05D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E2D" w:rsidRPr="00F05DF1" w:rsidRDefault="00A70E2D" w:rsidP="00486F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0E2D" w:rsidRPr="00F05DF1" w:rsidSect="005C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8BE"/>
    <w:multiLevelType w:val="hybridMultilevel"/>
    <w:tmpl w:val="8CECD4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470A14A7"/>
    <w:multiLevelType w:val="hybridMultilevel"/>
    <w:tmpl w:val="F47AAE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8B2"/>
    <w:rsid w:val="000216FC"/>
    <w:rsid w:val="000C6E10"/>
    <w:rsid w:val="000D0358"/>
    <w:rsid w:val="001A4136"/>
    <w:rsid w:val="001C0473"/>
    <w:rsid w:val="00244E7B"/>
    <w:rsid w:val="002B3950"/>
    <w:rsid w:val="002C45C4"/>
    <w:rsid w:val="002C5C46"/>
    <w:rsid w:val="003D189D"/>
    <w:rsid w:val="0045045B"/>
    <w:rsid w:val="004605CD"/>
    <w:rsid w:val="00486F73"/>
    <w:rsid w:val="004E7F1B"/>
    <w:rsid w:val="005028CD"/>
    <w:rsid w:val="005128EA"/>
    <w:rsid w:val="0052747F"/>
    <w:rsid w:val="005370BE"/>
    <w:rsid w:val="0057030F"/>
    <w:rsid w:val="005C0989"/>
    <w:rsid w:val="005D40B4"/>
    <w:rsid w:val="0064346B"/>
    <w:rsid w:val="00725A81"/>
    <w:rsid w:val="00762C9C"/>
    <w:rsid w:val="00803438"/>
    <w:rsid w:val="00854970"/>
    <w:rsid w:val="00861E0E"/>
    <w:rsid w:val="008F2D2A"/>
    <w:rsid w:val="008F5D1A"/>
    <w:rsid w:val="009424BD"/>
    <w:rsid w:val="009B7AB0"/>
    <w:rsid w:val="00A15D63"/>
    <w:rsid w:val="00A17888"/>
    <w:rsid w:val="00A70E2D"/>
    <w:rsid w:val="00A820BA"/>
    <w:rsid w:val="00A934CD"/>
    <w:rsid w:val="00AF68B2"/>
    <w:rsid w:val="00B34473"/>
    <w:rsid w:val="00BB4CAF"/>
    <w:rsid w:val="00C364CA"/>
    <w:rsid w:val="00C758B3"/>
    <w:rsid w:val="00D356B5"/>
    <w:rsid w:val="00D91AE0"/>
    <w:rsid w:val="00DB270E"/>
    <w:rsid w:val="00F05DF1"/>
    <w:rsid w:val="00F668F8"/>
    <w:rsid w:val="00F77A86"/>
    <w:rsid w:val="00FB66A8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05DF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52C8D-FC82-46FA-A7CC-462EDF15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"ЛОИРО"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9</cp:revision>
  <cp:lastPrinted>2018-06-18T10:52:00Z</cp:lastPrinted>
  <dcterms:created xsi:type="dcterms:W3CDTF">2017-05-30T09:46:00Z</dcterms:created>
  <dcterms:modified xsi:type="dcterms:W3CDTF">2018-10-23T13:21:00Z</dcterms:modified>
</cp:coreProperties>
</file>