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D" w:rsidRPr="00C96F00" w:rsidRDefault="00A748E4" w:rsidP="00C9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82422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435" y="21257"/>
                <wp:lineTo x="21435" y="0"/>
                <wp:lineTo x="0" y="0"/>
              </wp:wrapPolygon>
            </wp:wrapTight>
            <wp:docPr id="1" name="Рисунок 1" descr="https://nimc-ufa.ru/assets/cache_image/wp-content/image_page/gorodskie-metodichsekie-obedieneniya/332_0800x0_5bdbc3712fa7d_760x500_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mc-ufa.ru/assets/cache_image/wp-content/image_page/gorodskie-metodichsekie-obedieneniya/332_0800x0_5bdbc3712fa7d_760x500_3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2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00">
        <w:rPr>
          <w:rFonts w:ascii="Times New Roman" w:hAnsi="Times New Roman" w:cs="Times New Roman"/>
          <w:b/>
          <w:sz w:val="24"/>
          <w:szCs w:val="24"/>
        </w:rPr>
        <w:t>Конференция «</w:t>
      </w:r>
      <w:r w:rsidR="008A7E82" w:rsidRPr="00C96F00">
        <w:rPr>
          <w:rFonts w:ascii="Times New Roman" w:hAnsi="Times New Roman" w:cs="Times New Roman"/>
          <w:b/>
          <w:sz w:val="24"/>
          <w:szCs w:val="24"/>
        </w:rPr>
        <w:t>Актуальные вопросы повышения качества образования</w:t>
      </w:r>
      <w:r w:rsidR="00C96F00">
        <w:rPr>
          <w:rFonts w:ascii="Times New Roman" w:hAnsi="Times New Roman" w:cs="Times New Roman"/>
          <w:b/>
          <w:sz w:val="24"/>
          <w:szCs w:val="24"/>
        </w:rPr>
        <w:t>»</w:t>
      </w:r>
    </w:p>
    <w:p w:rsidR="008A7E82" w:rsidRPr="008A7E82" w:rsidRDefault="008A7E82" w:rsidP="008A7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 xml:space="preserve"> 2022 года </w:t>
      </w:r>
      <w:r w:rsidRPr="008A7E82">
        <w:rPr>
          <w:rFonts w:ascii="Times New Roman" w:hAnsi="Times New Roman" w:cs="Times New Roman"/>
          <w:sz w:val="24"/>
          <w:szCs w:val="24"/>
        </w:rPr>
        <w:t xml:space="preserve">на базе Ленинградского областного института развития образования </w:t>
      </w:r>
      <w:r>
        <w:rPr>
          <w:rFonts w:ascii="Times New Roman" w:hAnsi="Times New Roman" w:cs="Times New Roman"/>
          <w:sz w:val="24"/>
          <w:szCs w:val="24"/>
        </w:rPr>
        <w:t>состоится региональная научно-практическая конференция</w:t>
      </w:r>
      <w:r w:rsidRPr="008A7E82">
        <w:rPr>
          <w:rFonts w:ascii="Times New Roman" w:hAnsi="Times New Roman" w:cs="Times New Roman"/>
          <w:sz w:val="24"/>
          <w:szCs w:val="24"/>
        </w:rPr>
        <w:t> 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 xml:space="preserve">«Актуальные вопросы 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повышения качества образования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A7E82">
        <w:rPr>
          <w:rFonts w:ascii="Times New Roman" w:hAnsi="Times New Roman" w:cs="Times New Roman"/>
          <w:sz w:val="24"/>
          <w:szCs w:val="24"/>
        </w:rPr>
        <w:t>. Организаторами конференции является 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>комитет общего и профессионального образования Ленинградской области</w:t>
      </w:r>
      <w:r w:rsidRPr="008A7E82">
        <w:rPr>
          <w:rFonts w:ascii="Times New Roman" w:hAnsi="Times New Roman" w:cs="Times New Roman"/>
          <w:sz w:val="24"/>
          <w:szCs w:val="24"/>
        </w:rPr>
        <w:t> и </w:t>
      </w:r>
      <w:r w:rsidRPr="008A7E82">
        <w:rPr>
          <w:rFonts w:ascii="Times New Roman" w:hAnsi="Times New Roman" w:cs="Times New Roman"/>
          <w:b/>
          <w:bCs/>
          <w:sz w:val="24"/>
          <w:szCs w:val="24"/>
        </w:rPr>
        <w:t>ГАОУ ДПО «ЛОИРО».</w:t>
      </w:r>
    </w:p>
    <w:p w:rsidR="008A7E82" w:rsidRPr="008A7E82" w:rsidRDefault="008A7E82" w:rsidP="008A7E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A7E82">
        <w:rPr>
          <w:rFonts w:ascii="Times New Roman" w:eastAsia="Calibri" w:hAnsi="Times New Roman" w:cs="Times New Roman"/>
          <w:sz w:val="24"/>
          <w:szCs w:val="24"/>
        </w:rPr>
        <w:t>риглашае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A7E82">
        <w:rPr>
          <w:rFonts w:ascii="Times New Roman" w:eastAsia="Calibri" w:hAnsi="Times New Roman" w:cs="Times New Roman"/>
          <w:sz w:val="24"/>
          <w:szCs w:val="24"/>
        </w:rPr>
        <w:t xml:space="preserve"> работников системы образования (руководителей, педагогов, методистов общеобразовательных школ, высших учебных заведений, организаций дополнительного профессионального образования) принять участие в </w:t>
      </w:r>
      <w:r>
        <w:rPr>
          <w:rFonts w:ascii="Times New Roman" w:eastAsia="Calibri" w:hAnsi="Times New Roman" w:cs="Times New Roman"/>
          <w:sz w:val="24"/>
          <w:szCs w:val="24"/>
        </w:rPr>
        <w:t>конференции, которая пройдет в очно-дистанционном формате.</w:t>
      </w:r>
    </w:p>
    <w:p w:rsidR="00C96F00" w:rsidRDefault="00C96F00" w:rsidP="008A7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E82" w:rsidRPr="008A7E82" w:rsidRDefault="008A7E82" w:rsidP="008A7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E82">
        <w:rPr>
          <w:rFonts w:ascii="Times New Roman" w:eastAsia="Calibri" w:hAnsi="Times New Roman" w:cs="Times New Roman"/>
          <w:b/>
          <w:sz w:val="24"/>
          <w:szCs w:val="24"/>
        </w:rPr>
        <w:t xml:space="preserve">В ходе конференции планируется обсудить вопросы: 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качество образования в современном контексте;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ресурсное обеспечение качества образования;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региональные и муниципальные механизмы управления качеством образования: как выстроить систему взаимодействия;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эффективное управление качеством образования на основе комплексного анализа и интерпретации результатов;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оценочные процедуры как индикатор (инструмент) качества образования;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оценка качества образования: работа на результат;</w:t>
      </w:r>
    </w:p>
    <w:p w:rsidR="008A7E82" w:rsidRPr="008A7E82" w:rsidRDefault="008A7E82" w:rsidP="008A7E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конкурентный статус образовательного учреждения: качество процесса обучения, ресурсного обеспечения, образовательных услуг.</w:t>
      </w:r>
    </w:p>
    <w:p w:rsidR="00C96F00" w:rsidRDefault="00C96F00" w:rsidP="008A7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E82" w:rsidRPr="008A7E82" w:rsidRDefault="008A7E82" w:rsidP="008A7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E8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конференции включает: </w:t>
      </w:r>
    </w:p>
    <w:p w:rsidR="008A7E82" w:rsidRPr="008A7E82" w:rsidRDefault="008A7E82" w:rsidP="008A7E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пленарное заседание и панельную дискуссию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E4">
        <w:rPr>
          <w:rFonts w:ascii="Times New Roman" w:eastAsia="Calibri" w:hAnsi="Times New Roman" w:cs="Times New Roman"/>
          <w:b/>
          <w:i/>
          <w:sz w:val="24"/>
          <w:szCs w:val="24"/>
        </w:rPr>
        <w:t>«Качество образования: современный контекст прочтения»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(ауд.308, онлайн-трансляция с 10.30 до 12.00: </w:t>
      </w:r>
      <w:hyperlink r:id="rId7" w:history="1">
        <w:r w:rsidRPr="008A7E82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https://youtu.be/P11zDV4GXlM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с 14.00 до 14.30: </w:t>
      </w:r>
      <w:hyperlink r:id="rId8" w:history="1">
        <w:r w:rsidRPr="008A7E82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https://youtu.be/E6yNYepS18k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7E82" w:rsidRDefault="008A7E82" w:rsidP="008A7E8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sz w:val="24"/>
          <w:szCs w:val="24"/>
        </w:rPr>
        <w:t>круглые столы</w:t>
      </w:r>
      <w:r w:rsidR="00A748E4">
        <w:rPr>
          <w:rFonts w:ascii="Times New Roman" w:eastAsia="Calibri" w:hAnsi="Times New Roman" w:cs="Times New Roman"/>
          <w:sz w:val="24"/>
          <w:szCs w:val="24"/>
        </w:rPr>
        <w:t xml:space="preserve"> (с 12.30 до 14.00)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A7E82" w:rsidRPr="00C96F00" w:rsidRDefault="008A7E82" w:rsidP="008A7E8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00">
        <w:rPr>
          <w:rFonts w:ascii="Times New Roman" w:eastAsia="Calibri" w:hAnsi="Times New Roman" w:cs="Times New Roman"/>
          <w:sz w:val="24"/>
          <w:szCs w:val="24"/>
        </w:rPr>
        <w:t>1.</w:t>
      </w:r>
      <w:r w:rsidRPr="00A748E4">
        <w:rPr>
          <w:rFonts w:ascii="Times New Roman" w:eastAsia="Calibri" w:hAnsi="Times New Roman" w:cs="Times New Roman"/>
          <w:b/>
          <w:i/>
          <w:sz w:val="24"/>
          <w:szCs w:val="24"/>
        </w:rPr>
        <w:t>«Управление качеством образования в образовательной организации: федеральный, региональный, муниципальный, институциональный аспекты»</w:t>
      </w:r>
      <w:r w:rsidRPr="00C96F00">
        <w:rPr>
          <w:rFonts w:ascii="Times New Roman" w:eastAsia="Calibri" w:hAnsi="Times New Roman" w:cs="Times New Roman"/>
          <w:sz w:val="24"/>
          <w:szCs w:val="24"/>
        </w:rPr>
        <w:t xml:space="preserve"> (ауд. 104, онлайн-трансляция: </w:t>
      </w:r>
      <w:hyperlink r:id="rId9" w:history="1">
        <w:r w:rsidRPr="00C96F0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https://youtu.be/oR_bzd24Pmc</w:t>
        </w:r>
      </w:hyperlink>
      <w:r w:rsidR="00C96F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7E82" w:rsidRPr="00C96F00" w:rsidRDefault="008A7E82" w:rsidP="008A7E8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0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748E4">
        <w:rPr>
          <w:rFonts w:ascii="Times New Roman" w:eastAsia="Calibri" w:hAnsi="Times New Roman" w:cs="Times New Roman"/>
          <w:b/>
          <w:i/>
          <w:sz w:val="24"/>
          <w:szCs w:val="24"/>
        </w:rPr>
        <w:t>«Качество современного образовательного процесса: взаимодействие педагога и ребенка»</w:t>
      </w:r>
      <w:r w:rsidRPr="00C96F00">
        <w:rPr>
          <w:rFonts w:ascii="Times New Roman" w:eastAsia="Calibri" w:hAnsi="Times New Roman" w:cs="Times New Roman"/>
          <w:sz w:val="24"/>
          <w:szCs w:val="24"/>
        </w:rPr>
        <w:t xml:space="preserve"> (ауд. 214, </w:t>
      </w:r>
      <w:r w:rsidR="00C96F00" w:rsidRPr="00C96F00">
        <w:rPr>
          <w:rFonts w:ascii="Times New Roman" w:eastAsia="Calibri" w:hAnsi="Times New Roman" w:cs="Times New Roman"/>
          <w:sz w:val="24"/>
          <w:szCs w:val="24"/>
        </w:rPr>
        <w:t>онлайн-т</w:t>
      </w:r>
      <w:r w:rsidRPr="00C96F00">
        <w:rPr>
          <w:rFonts w:ascii="Times New Roman" w:eastAsia="Calibri" w:hAnsi="Times New Roman" w:cs="Times New Roman"/>
          <w:sz w:val="24"/>
          <w:szCs w:val="24"/>
        </w:rPr>
        <w:t xml:space="preserve">рансляция: </w:t>
      </w:r>
      <w:hyperlink r:id="rId10" w:history="1">
        <w:r w:rsidRPr="00C96F0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https://youtu.be/P11zDV4GXlM</w:t>
        </w:r>
      </w:hyperlink>
      <w:r w:rsidR="00C96F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6F00" w:rsidRDefault="008A7E82" w:rsidP="00C96F0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00">
        <w:rPr>
          <w:rFonts w:ascii="Times New Roman" w:eastAsia="Calibri" w:hAnsi="Times New Roman" w:cs="Times New Roman"/>
          <w:sz w:val="24"/>
          <w:szCs w:val="24"/>
        </w:rPr>
        <w:t>3.</w:t>
      </w:r>
      <w:r w:rsidR="00C96F00" w:rsidRPr="00C96F00">
        <w:rPr>
          <w:rFonts w:ascii="Times New Roman" w:hAnsi="Times New Roman" w:cs="Times New Roman"/>
          <w:sz w:val="20"/>
          <w:szCs w:val="20"/>
        </w:rPr>
        <w:t xml:space="preserve"> </w:t>
      </w:r>
      <w:r w:rsidR="00C96F00" w:rsidRPr="00A748E4">
        <w:rPr>
          <w:rFonts w:ascii="Times New Roman" w:eastAsia="Calibri" w:hAnsi="Times New Roman" w:cs="Times New Roman"/>
          <w:b/>
          <w:i/>
          <w:sz w:val="24"/>
          <w:szCs w:val="24"/>
        </w:rPr>
        <w:t>«Механизмы оценки образовательных результатов и качества подготовки обучающихся»</w:t>
      </w:r>
      <w:r w:rsidR="00C96F00" w:rsidRPr="00C96F00">
        <w:rPr>
          <w:rFonts w:ascii="Times New Roman" w:eastAsia="Calibri" w:hAnsi="Times New Roman" w:cs="Times New Roman"/>
          <w:sz w:val="24"/>
          <w:szCs w:val="24"/>
        </w:rPr>
        <w:t xml:space="preserve"> (ауд. 308,  онлайн-трансляция </w:t>
      </w:r>
      <w:hyperlink r:id="rId11" w:history="1">
        <w:r w:rsidR="00C96F00" w:rsidRPr="00C96F0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https://youtu.be/-lIAP0vhjYk</w:t>
        </w:r>
      </w:hyperlink>
      <w:r w:rsidR="00C96F00" w:rsidRPr="00C96F00">
        <w:rPr>
          <w:rFonts w:ascii="Times New Roman" w:eastAsia="Calibri" w:hAnsi="Times New Roman" w:cs="Times New Roman"/>
          <w:sz w:val="24"/>
          <w:szCs w:val="24"/>
        </w:rPr>
        <w:t>)</w:t>
      </w:r>
      <w:r w:rsidR="00C96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F00" w:rsidRPr="00C96F00" w:rsidRDefault="00C96F00" w:rsidP="00C96F0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82" w:rsidRPr="008A7E82" w:rsidRDefault="008A7E82" w:rsidP="008A7E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Calibri" w:hAnsi="Times New Roman" w:cs="Times New Roman"/>
          <w:b/>
          <w:sz w:val="24"/>
          <w:szCs w:val="24"/>
        </w:rPr>
        <w:t>В конференции примут участие</w:t>
      </w:r>
      <w:r w:rsidRPr="008A7E82">
        <w:rPr>
          <w:rFonts w:ascii="Times New Roman" w:eastAsia="Calibri" w:hAnsi="Times New Roman" w:cs="Times New Roman"/>
          <w:sz w:val="24"/>
          <w:szCs w:val="24"/>
        </w:rPr>
        <w:t xml:space="preserve"> ведущие специалисты в области оценки и управления качеством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Москвы, Санкт-Петербурга</w:t>
      </w:r>
      <w:r w:rsidRPr="008A7E8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Петропавловска-Камчатского, Ленинградской области,</w:t>
      </w:r>
      <w:r w:rsidRPr="008A7E82">
        <w:rPr>
          <w:rFonts w:ascii="Times New Roman" w:eastAsia="Calibri" w:hAnsi="Times New Roman" w:cs="Times New Roman"/>
          <w:sz w:val="24"/>
          <w:szCs w:val="24"/>
        </w:rPr>
        <w:t xml:space="preserve"> представители органов управления образованием и муниципальных методических служб, директора образовательных организаций, педагоги.</w:t>
      </w:r>
    </w:p>
    <w:p w:rsidR="008A7E82" w:rsidRPr="008A7E82" w:rsidRDefault="008A7E82" w:rsidP="00A748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конференции бесплатное.</w:t>
      </w:r>
      <w:r w:rsidRPr="008A7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 получат именной сертификат участника.</w:t>
      </w:r>
    </w:p>
    <w:p w:rsidR="00C96F00" w:rsidRDefault="008A7E82" w:rsidP="00A748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конференции необходимо </w:t>
      </w: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пройти </w:t>
      </w:r>
      <w:r w:rsidR="00C96F00" w:rsidRPr="00A7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предварительную </w:t>
      </w: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электронную регистрацию</w:t>
      </w:r>
      <w:r w:rsidRPr="008A7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C96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A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</w:t>
      </w:r>
      <w:r w:rsidR="00C96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 </w:t>
      </w:r>
      <w:r w:rsidRPr="008A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</w:p>
    <w:p w:rsidR="008A7E82" w:rsidRPr="008A7E82" w:rsidRDefault="008A7E82" w:rsidP="008A7E8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8A7E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https://forms.yandex.ru/u/62b3022bfbdd03912cd51c6d/</w:t>
        </w:r>
      </w:hyperlink>
    </w:p>
    <w:p w:rsidR="008A7E82" w:rsidRPr="008A7E82" w:rsidRDefault="00C96F00" w:rsidP="00A7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конференции будет размещена на сайте ГАОУ ДПО «ЛОИРО» 12 сентября 2022 года. </w:t>
      </w:r>
    </w:p>
    <w:sectPr w:rsidR="008A7E82" w:rsidRPr="008A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2BA"/>
    <w:multiLevelType w:val="hybridMultilevel"/>
    <w:tmpl w:val="AC08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0B7F29"/>
    <w:multiLevelType w:val="hybridMultilevel"/>
    <w:tmpl w:val="3D94D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2"/>
    <w:rsid w:val="002C28E5"/>
    <w:rsid w:val="008A7E82"/>
    <w:rsid w:val="00A748E4"/>
    <w:rsid w:val="00C7463D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6yNYepS1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11zDV4GXlM" TargetMode="External"/><Relationship Id="rId12" Type="http://schemas.openxmlformats.org/officeDocument/2006/relationships/hyperlink" Target="https://forms.yandex.ru/u/62b3022bfbdd03912cd51c6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-lIAP0vhjY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11zDV4GX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R_bzd24P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Людмила Геннадьевна Михайлюк</cp:lastModifiedBy>
  <cp:revision>2</cp:revision>
  <dcterms:created xsi:type="dcterms:W3CDTF">2022-09-07T12:41:00Z</dcterms:created>
  <dcterms:modified xsi:type="dcterms:W3CDTF">2022-09-07T12:41:00Z</dcterms:modified>
</cp:coreProperties>
</file>