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0BE6" w14:textId="36B2470A" w:rsidR="005060D9" w:rsidRPr="00FC6BBF" w:rsidRDefault="005060D9" w:rsidP="000F008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ED57AE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0B08AE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ЛЕНИНГРАДСКОЙ ОБЛАСТИ</w:t>
      </w:r>
    </w:p>
    <w:p w14:paraId="4B971D15" w14:textId="77777777" w:rsidR="007825A6" w:rsidRDefault="007825A6" w:rsidP="000F008F">
      <w:pPr>
        <w:ind w:firstLine="539"/>
        <w:rPr>
          <w:i/>
        </w:rPr>
      </w:pPr>
    </w:p>
    <w:p w14:paraId="5F3531FD" w14:textId="77777777" w:rsidR="0069747A" w:rsidRPr="0069747A" w:rsidRDefault="0069747A" w:rsidP="000F008F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4E7643F3" w:rsidR="009B4508" w:rsidRDefault="009B4508" w:rsidP="000F008F">
      <w:pPr>
        <w:pStyle w:val="3"/>
        <w:numPr>
          <w:ilvl w:val="1"/>
          <w:numId w:val="7"/>
        </w:numPr>
        <w:tabs>
          <w:tab w:val="left" w:pos="567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</w:t>
      </w:r>
      <w:r w:rsidR="000B08AE">
        <w:rPr>
          <w:rFonts w:ascii="Times New Roman" w:hAnsi="Times New Roman"/>
          <w:lang w:val="ru-RU"/>
        </w:rPr>
        <w:t>Ленинградской области</w:t>
      </w:r>
      <w:r w:rsidRPr="00B86ACD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1C099594" w14:textId="77777777" w:rsidR="009B4508" w:rsidRDefault="009B4508" w:rsidP="000F008F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совершенствованию преподавания учебного предмета всем обучающимся</w:t>
      </w:r>
    </w:p>
    <w:p w14:paraId="6FA83C99" w14:textId="2009FF7D" w:rsidR="00C118F5" w:rsidRPr="00941CFC" w:rsidRDefault="00C118F5" w:rsidP="000F008F">
      <w:pPr>
        <w:pStyle w:val="a3"/>
        <w:numPr>
          <w:ilvl w:val="0"/>
          <w:numId w:val="2"/>
        </w:numPr>
        <w:spacing w:after="240" w:line="240" w:lineRule="auto"/>
        <w:ind w:left="425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</w:t>
      </w:r>
      <w:r w:rsidR="003006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методическим объединениям учителей</w:t>
      </w:r>
      <w:r w:rsidR="00941CFC"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5D806595" w14:textId="4711C761" w:rsidR="00DB0E8A" w:rsidRPr="008034FA" w:rsidRDefault="00DB0E8A" w:rsidP="000F008F">
      <w:pPr>
        <w:tabs>
          <w:tab w:val="left" w:pos="426"/>
        </w:tabs>
        <w:ind w:left="-567" w:right="-143" w:firstLine="709"/>
        <w:jc w:val="both"/>
        <w:rPr>
          <w:sz w:val="28"/>
          <w:szCs w:val="28"/>
        </w:rPr>
      </w:pPr>
      <w:r w:rsidRPr="008034FA">
        <w:rPr>
          <w:sz w:val="28"/>
          <w:szCs w:val="28"/>
        </w:rPr>
        <w:t xml:space="preserve">В целях </w:t>
      </w:r>
      <w:r w:rsidRPr="008034FA">
        <w:rPr>
          <w:bCs/>
          <w:sz w:val="28"/>
          <w:szCs w:val="28"/>
        </w:rPr>
        <w:t>совершенствования преподавания предмета</w:t>
      </w:r>
      <w:r w:rsidRPr="008034FA">
        <w:rPr>
          <w:sz w:val="28"/>
          <w:szCs w:val="28"/>
        </w:rPr>
        <w:t xml:space="preserve"> «Литература», развития предметной и методической компетентности учителей, преподающих предмет, на основании анализа результатов государственной итоговой аттестации по литературе в 202</w:t>
      </w:r>
      <w:r>
        <w:rPr>
          <w:sz w:val="28"/>
          <w:szCs w:val="28"/>
        </w:rPr>
        <w:t>3</w:t>
      </w:r>
      <w:r w:rsidRPr="008034FA">
        <w:rPr>
          <w:sz w:val="28"/>
          <w:szCs w:val="28"/>
        </w:rPr>
        <w:t xml:space="preserve"> году предлагается ряд рекомендаций по содержанию и организации образовательной деятельности в 202</w:t>
      </w:r>
      <w:r>
        <w:rPr>
          <w:sz w:val="28"/>
          <w:szCs w:val="28"/>
        </w:rPr>
        <w:t>3</w:t>
      </w:r>
      <w:r w:rsidRPr="008034F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8034FA">
        <w:rPr>
          <w:sz w:val="28"/>
          <w:szCs w:val="28"/>
        </w:rPr>
        <w:t xml:space="preserve"> учебном году. </w:t>
      </w:r>
    </w:p>
    <w:p w14:paraId="21C5EDE1" w14:textId="77777777" w:rsidR="00DB0E8A" w:rsidRPr="008034FA" w:rsidRDefault="00DB0E8A" w:rsidP="000F008F">
      <w:pPr>
        <w:ind w:left="-567" w:right="-143" w:firstLine="709"/>
        <w:rPr>
          <w:lang w:val="x-none"/>
        </w:rPr>
      </w:pPr>
    </w:p>
    <w:p w14:paraId="4143A808" w14:textId="66BFC09B" w:rsidR="00DB0E8A" w:rsidRPr="008034FA" w:rsidRDefault="00DB0E8A" w:rsidP="000F008F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Самым важным при подготовке к единому государственному экзамену по литературе является чтение и перечитывание изученных произведений, заучивание цитат и лирических стихотворений. Предусмотреть в рабочей программе по предмету «Литература» специальное время для организации повторения пройденного </w:t>
      </w:r>
      <w:r>
        <w:rPr>
          <w:rFonts w:ascii="Times New Roman" w:hAnsi="Times New Roman"/>
          <w:sz w:val="28"/>
          <w:szCs w:val="28"/>
        </w:rPr>
        <w:t xml:space="preserve">на уроках литературы в основной школе </w:t>
      </w:r>
      <w:r w:rsidRPr="008034FA">
        <w:rPr>
          <w:rFonts w:ascii="Times New Roman" w:hAnsi="Times New Roman"/>
          <w:sz w:val="28"/>
          <w:szCs w:val="28"/>
        </w:rPr>
        <w:t>с целью актуализации основных положений развития литературного процесса и теоретического материала в практике анализа литературных произведений.</w:t>
      </w:r>
    </w:p>
    <w:p w14:paraId="5B9205D5" w14:textId="246FB6D1" w:rsidR="00DB0E8A" w:rsidRPr="008034FA" w:rsidRDefault="00DB0E8A" w:rsidP="000F008F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Включить в тематическое планирование систему уроков по изучения эпических и </w:t>
      </w:r>
      <w:r>
        <w:rPr>
          <w:rFonts w:ascii="Times New Roman" w:hAnsi="Times New Roman"/>
          <w:sz w:val="28"/>
          <w:szCs w:val="28"/>
        </w:rPr>
        <w:t>лир</w:t>
      </w:r>
      <w:r w:rsidRPr="008034FA">
        <w:rPr>
          <w:rFonts w:ascii="Times New Roman" w:hAnsi="Times New Roman"/>
          <w:sz w:val="28"/>
          <w:szCs w:val="28"/>
        </w:rPr>
        <w:t>ических произведений второй половины XX века и новейшей литературы.</w:t>
      </w:r>
    </w:p>
    <w:p w14:paraId="0BF6AECC" w14:textId="77777777" w:rsidR="00DB0E8A" w:rsidRPr="008034FA" w:rsidRDefault="00DB0E8A" w:rsidP="000F008F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Соблюдать нормы написания сочинений по литературе. </w:t>
      </w:r>
    </w:p>
    <w:p w14:paraId="119C899A" w14:textId="77777777" w:rsidR="00DB0E8A" w:rsidRPr="008034FA" w:rsidRDefault="00DB0E8A" w:rsidP="000F008F">
      <w:pPr>
        <w:pStyle w:val="a3"/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769"/>
      </w:tblGrid>
      <w:tr w:rsidR="00DB0E8A" w:rsidRPr="008034FA" w14:paraId="3C296B73" w14:textId="77777777" w:rsidTr="00470089">
        <w:tc>
          <w:tcPr>
            <w:tcW w:w="2269" w:type="dxa"/>
            <w:vAlign w:val="center"/>
          </w:tcPr>
          <w:p w14:paraId="3D5782FB" w14:textId="77777777" w:rsidR="00DB0E8A" w:rsidRPr="008034FA" w:rsidRDefault="00DB0E8A" w:rsidP="000F008F">
            <w:pPr>
              <w:pStyle w:val="a3"/>
              <w:tabs>
                <w:tab w:val="left" w:pos="426"/>
              </w:tabs>
              <w:spacing w:after="0" w:line="240" w:lineRule="auto"/>
              <w:ind w:left="-567" w:right="-143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F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796" w:type="dxa"/>
            <w:vAlign w:val="bottom"/>
          </w:tcPr>
          <w:p w14:paraId="6148AD33" w14:textId="77777777" w:rsidR="00DB0E8A" w:rsidRPr="008034FA" w:rsidRDefault="00DB0E8A" w:rsidP="000F008F">
            <w:pPr>
              <w:pStyle w:val="a3"/>
              <w:tabs>
                <w:tab w:val="left" w:pos="426"/>
              </w:tabs>
              <w:spacing w:after="0" w:line="240" w:lineRule="auto"/>
              <w:ind w:left="-567" w:right="-143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FA">
              <w:rPr>
                <w:rFonts w:ascii="Times New Roman" w:hAnsi="Times New Roman"/>
                <w:sz w:val="28"/>
                <w:szCs w:val="28"/>
              </w:rPr>
              <w:t>Количество сочинений</w:t>
            </w:r>
          </w:p>
        </w:tc>
      </w:tr>
      <w:tr w:rsidR="00DB0E8A" w:rsidRPr="008034FA" w14:paraId="2D9B56C7" w14:textId="77777777" w:rsidTr="00470089">
        <w:tc>
          <w:tcPr>
            <w:tcW w:w="2269" w:type="dxa"/>
          </w:tcPr>
          <w:p w14:paraId="1C0BE02A" w14:textId="77777777" w:rsidR="00DB0E8A" w:rsidRPr="008034FA" w:rsidRDefault="00DB0E8A" w:rsidP="000F008F">
            <w:pPr>
              <w:pStyle w:val="a3"/>
              <w:tabs>
                <w:tab w:val="left" w:pos="426"/>
              </w:tabs>
              <w:spacing w:after="0" w:line="240" w:lineRule="auto"/>
              <w:ind w:left="-567" w:right="-14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4FA">
              <w:rPr>
                <w:rFonts w:ascii="Times New Roman" w:hAnsi="Times New Roman"/>
                <w:sz w:val="28"/>
                <w:szCs w:val="28"/>
              </w:rPr>
              <w:t>5 – 6 классы</w:t>
            </w:r>
          </w:p>
        </w:tc>
        <w:tc>
          <w:tcPr>
            <w:tcW w:w="7796" w:type="dxa"/>
          </w:tcPr>
          <w:p w14:paraId="0EA36661" w14:textId="77777777" w:rsidR="00DB0E8A" w:rsidRPr="008034FA" w:rsidRDefault="00DB0E8A" w:rsidP="000F008F">
            <w:pPr>
              <w:pStyle w:val="a3"/>
              <w:tabs>
                <w:tab w:val="left" w:pos="426"/>
              </w:tabs>
              <w:spacing w:after="0" w:line="240" w:lineRule="auto"/>
              <w:ind w:left="-567" w:right="-14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4FA">
              <w:rPr>
                <w:rFonts w:ascii="Times New Roman" w:hAnsi="Times New Roman"/>
                <w:sz w:val="28"/>
                <w:szCs w:val="28"/>
              </w:rPr>
              <w:t>Не менее 4 аудиторных сочинений, из них – 1 контрольное</w:t>
            </w:r>
          </w:p>
        </w:tc>
      </w:tr>
      <w:tr w:rsidR="00DB0E8A" w:rsidRPr="008034FA" w14:paraId="486819D2" w14:textId="77777777" w:rsidTr="00470089">
        <w:tc>
          <w:tcPr>
            <w:tcW w:w="2269" w:type="dxa"/>
          </w:tcPr>
          <w:p w14:paraId="3B5CEB55" w14:textId="77777777" w:rsidR="00DB0E8A" w:rsidRPr="008034FA" w:rsidRDefault="00DB0E8A" w:rsidP="000F008F">
            <w:pPr>
              <w:pStyle w:val="a3"/>
              <w:tabs>
                <w:tab w:val="left" w:pos="426"/>
              </w:tabs>
              <w:spacing w:after="0" w:line="240" w:lineRule="auto"/>
              <w:ind w:left="-567" w:right="-14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4FA">
              <w:rPr>
                <w:rFonts w:ascii="Times New Roman" w:hAnsi="Times New Roman"/>
                <w:sz w:val="28"/>
                <w:szCs w:val="28"/>
              </w:rPr>
              <w:t>7 – 8 классы</w:t>
            </w:r>
          </w:p>
        </w:tc>
        <w:tc>
          <w:tcPr>
            <w:tcW w:w="7796" w:type="dxa"/>
          </w:tcPr>
          <w:p w14:paraId="76BCE9F4" w14:textId="77777777" w:rsidR="00DB0E8A" w:rsidRPr="008034FA" w:rsidRDefault="00DB0E8A" w:rsidP="000F008F">
            <w:pPr>
              <w:pStyle w:val="a3"/>
              <w:tabs>
                <w:tab w:val="left" w:pos="426"/>
              </w:tabs>
              <w:spacing w:after="0" w:line="240" w:lineRule="auto"/>
              <w:ind w:left="-567" w:right="-14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4FA">
              <w:rPr>
                <w:rFonts w:ascii="Times New Roman" w:hAnsi="Times New Roman"/>
                <w:sz w:val="28"/>
                <w:szCs w:val="28"/>
              </w:rPr>
              <w:t>Не менее 5 аудиторных сочинений, из них – 2 контрольных</w:t>
            </w:r>
          </w:p>
        </w:tc>
      </w:tr>
      <w:tr w:rsidR="00DB0E8A" w:rsidRPr="008034FA" w14:paraId="481846E0" w14:textId="77777777" w:rsidTr="00470089">
        <w:tc>
          <w:tcPr>
            <w:tcW w:w="2269" w:type="dxa"/>
          </w:tcPr>
          <w:p w14:paraId="5CB36195" w14:textId="77777777" w:rsidR="00DB0E8A" w:rsidRPr="008034FA" w:rsidRDefault="00DB0E8A" w:rsidP="000F008F">
            <w:pPr>
              <w:pStyle w:val="a3"/>
              <w:tabs>
                <w:tab w:val="left" w:pos="426"/>
              </w:tabs>
              <w:spacing w:after="0" w:line="240" w:lineRule="auto"/>
              <w:ind w:left="-567" w:right="-14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4FA">
              <w:rPr>
                <w:rFonts w:ascii="Times New Roman" w:hAnsi="Times New Roman"/>
                <w:sz w:val="28"/>
                <w:szCs w:val="28"/>
              </w:rPr>
              <w:t>9 – 11 классы</w:t>
            </w:r>
          </w:p>
        </w:tc>
        <w:tc>
          <w:tcPr>
            <w:tcW w:w="7796" w:type="dxa"/>
          </w:tcPr>
          <w:p w14:paraId="68B3783A" w14:textId="77777777" w:rsidR="00DB0E8A" w:rsidRPr="008034FA" w:rsidRDefault="00DB0E8A" w:rsidP="000F008F">
            <w:pPr>
              <w:pStyle w:val="a3"/>
              <w:tabs>
                <w:tab w:val="left" w:pos="426"/>
              </w:tabs>
              <w:spacing w:after="0" w:line="240" w:lineRule="auto"/>
              <w:ind w:left="-567" w:right="-143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4FA">
              <w:rPr>
                <w:rFonts w:ascii="Times New Roman" w:hAnsi="Times New Roman"/>
                <w:sz w:val="28"/>
                <w:szCs w:val="28"/>
              </w:rPr>
              <w:t>Не менее 7 аудиторных сочинений, из них – 3 контрольных</w:t>
            </w:r>
          </w:p>
        </w:tc>
      </w:tr>
    </w:tbl>
    <w:p w14:paraId="6663D83D" w14:textId="77777777" w:rsidR="00DB0E8A" w:rsidRPr="008034FA" w:rsidRDefault="00DB0E8A" w:rsidP="000F008F">
      <w:pPr>
        <w:pStyle w:val="a3"/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</w:p>
    <w:p w14:paraId="1F6B8656" w14:textId="12DD0599" w:rsidR="00DB0E8A" w:rsidRPr="008034FA" w:rsidRDefault="00DB0E8A" w:rsidP="000F008F">
      <w:pPr>
        <w:numPr>
          <w:ilvl w:val="0"/>
          <w:numId w:val="41"/>
        </w:numPr>
        <w:ind w:left="-567" w:right="-143" w:firstLine="709"/>
        <w:jc w:val="both"/>
        <w:rPr>
          <w:sz w:val="28"/>
          <w:szCs w:val="28"/>
          <w:lang w:eastAsia="en-US"/>
        </w:rPr>
      </w:pPr>
      <w:r w:rsidRPr="008034FA">
        <w:rPr>
          <w:sz w:val="28"/>
          <w:szCs w:val="28"/>
        </w:rPr>
        <w:t xml:space="preserve">На уроках литературы практиковать следующие приёмы работы с текстом: тесты, проверяющие знание деталей произведения и элементов сюжета, имён героев, названий глав и т. п.; поисковые задания к тексту; различные виды пересказа эпизодов произведения; заучивание наизусть. </w:t>
      </w:r>
      <w:r w:rsidRPr="008034FA">
        <w:rPr>
          <w:sz w:val="28"/>
          <w:szCs w:val="28"/>
          <w:lang w:eastAsia="en-US"/>
        </w:rPr>
        <w:t xml:space="preserve">Использовать также типы заданий, применяющиеся в контрольных измерительных материалах </w:t>
      </w:r>
      <w:r>
        <w:rPr>
          <w:sz w:val="28"/>
          <w:szCs w:val="28"/>
          <w:lang w:eastAsia="en-US"/>
        </w:rPr>
        <w:t>единого государственного экзамена</w:t>
      </w:r>
      <w:r w:rsidRPr="008034FA">
        <w:rPr>
          <w:sz w:val="28"/>
          <w:szCs w:val="28"/>
          <w:lang w:eastAsia="en-US"/>
        </w:rPr>
        <w:t xml:space="preserve"> по литературе.</w:t>
      </w:r>
    </w:p>
    <w:p w14:paraId="7B0D537A" w14:textId="2E39972E" w:rsidR="00DB0E8A" w:rsidRPr="008034FA" w:rsidRDefault="00DB0E8A" w:rsidP="000F008F">
      <w:pPr>
        <w:numPr>
          <w:ilvl w:val="0"/>
          <w:numId w:val="41"/>
        </w:numPr>
        <w:ind w:left="-567" w:right="-143" w:firstLine="709"/>
        <w:jc w:val="both"/>
        <w:rPr>
          <w:sz w:val="28"/>
          <w:szCs w:val="28"/>
          <w:lang w:eastAsia="en-US"/>
        </w:rPr>
      </w:pPr>
      <w:r w:rsidRPr="008034FA">
        <w:rPr>
          <w:sz w:val="28"/>
          <w:szCs w:val="28"/>
          <w:lang w:eastAsia="en-US"/>
        </w:rPr>
        <w:t>Уделять серьёзное внимание работе с литературоведческой терминологией, знание которой позволяет участнику экзамена в своих сочинениях рассуждать о литературе на языке науки о литературе. В основной школе практиковать тестовые опросы по выявлению соответствия между литературоведческим термином и его формулировкой в словар</w:t>
      </w:r>
      <w:r>
        <w:rPr>
          <w:sz w:val="28"/>
          <w:szCs w:val="28"/>
          <w:lang w:eastAsia="en-US"/>
        </w:rPr>
        <w:t>ях</w:t>
      </w:r>
      <w:r w:rsidRPr="008034FA">
        <w:rPr>
          <w:sz w:val="28"/>
          <w:szCs w:val="28"/>
          <w:lang w:eastAsia="en-US"/>
        </w:rPr>
        <w:t xml:space="preserve"> </w:t>
      </w:r>
      <w:r w:rsidRPr="008034FA">
        <w:rPr>
          <w:sz w:val="28"/>
          <w:szCs w:val="28"/>
          <w:lang w:eastAsia="en-US"/>
        </w:rPr>
        <w:lastRenderedPageBreak/>
        <w:t>литературоведческих терминов, по соотнесению термина с цитатным материалом. В старших классах проводить тренинги с использованием тестов по терминологии</w:t>
      </w:r>
      <w:r>
        <w:rPr>
          <w:sz w:val="28"/>
          <w:szCs w:val="28"/>
          <w:lang w:eastAsia="en-US"/>
        </w:rPr>
        <w:t xml:space="preserve"> и </w:t>
      </w:r>
      <w:r w:rsidR="004B351A">
        <w:rPr>
          <w:sz w:val="28"/>
          <w:szCs w:val="28"/>
          <w:lang w:eastAsia="en-US"/>
        </w:rPr>
        <w:t>знанию содержания изученных произведений</w:t>
      </w:r>
      <w:r w:rsidRPr="008034FA">
        <w:rPr>
          <w:sz w:val="28"/>
          <w:szCs w:val="28"/>
          <w:lang w:eastAsia="en-US"/>
        </w:rPr>
        <w:t>.</w:t>
      </w:r>
    </w:p>
    <w:p w14:paraId="49485F0A" w14:textId="77777777" w:rsidR="00DB0E8A" w:rsidRPr="008034FA" w:rsidRDefault="00DB0E8A" w:rsidP="000F008F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Включать в учебную работу (как фрагмент урока или домашнее задание), наряду с прочими, письменные задания небольшого объёма, требующие точности выражения мысли, конкретности изложения и глубины понимания проблем, которые будут способствовать подготовке школьников к выполнению заданий 5 и 10.</w:t>
      </w:r>
    </w:p>
    <w:p w14:paraId="7872D5E0" w14:textId="77777777" w:rsidR="00DB0E8A" w:rsidRPr="008034FA" w:rsidRDefault="00DB0E8A" w:rsidP="000F008F">
      <w:pPr>
        <w:pStyle w:val="a3"/>
        <w:numPr>
          <w:ilvl w:val="0"/>
          <w:numId w:val="41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Формировать и развивать сопоставительно-аналитические умения обучающихся, в том числе умение убедительно сопоставлять с предложенным текстом в заданном направлении анализа самостоятельно подобранные произведения, необходимые для ответа на вопрос задания. </w:t>
      </w:r>
    </w:p>
    <w:p w14:paraId="6883EB02" w14:textId="77777777" w:rsidR="00DB0E8A" w:rsidRPr="008034FA" w:rsidRDefault="00DB0E8A" w:rsidP="000F008F">
      <w:pPr>
        <w:pStyle w:val="a3"/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Работать над усвоением школьниками требований к правильному ответу на задания 6 и 11: </w:t>
      </w:r>
    </w:p>
    <w:p w14:paraId="27DB96A7" w14:textId="77777777" w:rsidR="00DB0E8A" w:rsidRPr="008034FA" w:rsidRDefault="00DB0E8A" w:rsidP="000F008F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понимание задачи, выдвигаемой «контекстным» заданием;</w:t>
      </w:r>
    </w:p>
    <w:p w14:paraId="2E2F3FDD" w14:textId="77777777" w:rsidR="00DB0E8A" w:rsidRPr="008034FA" w:rsidRDefault="00DB0E8A" w:rsidP="000F008F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сформированность умения выбрать нужный ракурс для сопоставления;</w:t>
      </w:r>
    </w:p>
    <w:p w14:paraId="03ABFD02" w14:textId="77777777" w:rsidR="00C236E2" w:rsidRDefault="00DB0E8A" w:rsidP="000F008F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наполнение ответа наблюдениями над текстом анализируемого произведения. </w:t>
      </w:r>
    </w:p>
    <w:p w14:paraId="7815DCD6" w14:textId="15C121B3" w:rsidR="00C236E2" w:rsidRPr="00C236E2" w:rsidRDefault="00C236E2" w:rsidP="000F008F">
      <w:pPr>
        <w:ind w:left="-567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236E2">
        <w:rPr>
          <w:sz w:val="28"/>
          <w:szCs w:val="28"/>
        </w:rPr>
        <w:t>. Формировать на уроках литературы метапредметное умение понимать формулировку любого вопроса или задания, в том числе проблемный смысл формулировки темы сочинения, представленной цитатой, или констатирующей тем</w:t>
      </w:r>
      <w:r w:rsidR="00F805FF">
        <w:rPr>
          <w:sz w:val="28"/>
          <w:szCs w:val="28"/>
        </w:rPr>
        <w:t>ы</w:t>
      </w:r>
      <w:r w:rsidRPr="00C236E2">
        <w:rPr>
          <w:sz w:val="28"/>
          <w:szCs w:val="28"/>
        </w:rPr>
        <w:t>.</w:t>
      </w:r>
    </w:p>
    <w:p w14:paraId="704A8DA9" w14:textId="2A3400FE" w:rsidR="00DB0E8A" w:rsidRPr="00C236E2" w:rsidRDefault="00C236E2" w:rsidP="000F008F">
      <w:pPr>
        <w:tabs>
          <w:tab w:val="left" w:pos="426"/>
        </w:tabs>
        <w:ind w:left="-567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B0E8A" w:rsidRPr="00C236E2">
        <w:rPr>
          <w:sz w:val="28"/>
          <w:szCs w:val="28"/>
        </w:rPr>
        <w:t>Обучать школьников умению понимать и раскрывать тему сочинения.</w:t>
      </w:r>
    </w:p>
    <w:p w14:paraId="77298134" w14:textId="77777777" w:rsidR="00DB0E8A" w:rsidRPr="008034FA" w:rsidRDefault="00DB0E8A" w:rsidP="000F008F">
      <w:pPr>
        <w:pStyle w:val="a3"/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Рекомендовать алгоритм понимания школьниками темы сочинения:</w:t>
      </w:r>
    </w:p>
    <w:p w14:paraId="0E4EAEFD" w14:textId="04E9F582" w:rsidR="00DB0E8A" w:rsidRPr="008034FA" w:rsidRDefault="004B351A" w:rsidP="000F008F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0E8A" w:rsidRPr="008034FA">
        <w:rPr>
          <w:rFonts w:ascii="Times New Roman" w:hAnsi="Times New Roman"/>
          <w:sz w:val="28"/>
          <w:szCs w:val="28"/>
        </w:rPr>
        <w:t>чи</w:t>
      </w:r>
      <w:r>
        <w:rPr>
          <w:rFonts w:ascii="Times New Roman" w:hAnsi="Times New Roman"/>
          <w:sz w:val="28"/>
          <w:szCs w:val="28"/>
        </w:rPr>
        <w:t>та</w:t>
      </w:r>
      <w:r w:rsidR="00DB0E8A" w:rsidRPr="008034FA">
        <w:rPr>
          <w:rFonts w:ascii="Times New Roman" w:hAnsi="Times New Roman"/>
          <w:sz w:val="28"/>
          <w:szCs w:val="28"/>
        </w:rPr>
        <w:t>ться в формулировк</w:t>
      </w:r>
      <w:r>
        <w:rPr>
          <w:rFonts w:ascii="Times New Roman" w:hAnsi="Times New Roman"/>
          <w:sz w:val="28"/>
          <w:szCs w:val="28"/>
        </w:rPr>
        <w:t>у</w:t>
      </w:r>
      <w:r w:rsidR="00DB0E8A" w:rsidRPr="008034FA">
        <w:rPr>
          <w:rFonts w:ascii="Times New Roman" w:hAnsi="Times New Roman"/>
          <w:sz w:val="28"/>
          <w:szCs w:val="28"/>
        </w:rPr>
        <w:t xml:space="preserve"> темы; </w:t>
      </w:r>
    </w:p>
    <w:p w14:paraId="7B9BE690" w14:textId="12A8B1CD" w:rsidR="00DB0E8A" w:rsidRPr="008034FA" w:rsidRDefault="004B351A" w:rsidP="000F008F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вычленить в ней </w:t>
      </w:r>
      <w:r w:rsidR="00DB0E8A" w:rsidRPr="008034FA">
        <w:rPr>
          <w:rFonts w:ascii="Times New Roman" w:hAnsi="Times New Roman"/>
          <w:sz w:val="28"/>
          <w:szCs w:val="28"/>
        </w:rPr>
        <w:t>ключевы</w:t>
      </w:r>
      <w:r>
        <w:rPr>
          <w:rFonts w:ascii="Times New Roman" w:hAnsi="Times New Roman"/>
          <w:sz w:val="28"/>
          <w:szCs w:val="28"/>
        </w:rPr>
        <w:t>е</w:t>
      </w:r>
      <w:r w:rsidR="00DB0E8A" w:rsidRPr="008034FA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="00DB0E8A" w:rsidRPr="008034FA">
        <w:rPr>
          <w:rFonts w:ascii="Times New Roman" w:hAnsi="Times New Roman"/>
          <w:sz w:val="28"/>
          <w:szCs w:val="28"/>
        </w:rPr>
        <w:t>;</w:t>
      </w:r>
    </w:p>
    <w:p w14:paraId="22133FAE" w14:textId="77777777" w:rsidR="004B351A" w:rsidRDefault="004B351A" w:rsidP="000F008F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выявить </w:t>
      </w:r>
      <w:r w:rsidR="00DB0E8A" w:rsidRPr="008034FA">
        <w:rPr>
          <w:rFonts w:ascii="Times New Roman" w:hAnsi="Times New Roman"/>
          <w:sz w:val="28"/>
          <w:szCs w:val="28"/>
        </w:rPr>
        <w:t>констатирующую часть</w:t>
      </w:r>
      <w:r>
        <w:rPr>
          <w:rFonts w:ascii="Times New Roman" w:hAnsi="Times New Roman"/>
          <w:sz w:val="28"/>
          <w:szCs w:val="28"/>
        </w:rPr>
        <w:t>;</w:t>
      </w:r>
    </w:p>
    <w:p w14:paraId="2D9B7B99" w14:textId="77777777" w:rsidR="004B351A" w:rsidRDefault="004B351A" w:rsidP="000F008F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осмыслить </w:t>
      </w:r>
      <w:r w:rsidR="00DB0E8A" w:rsidRPr="008034F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 xml:space="preserve">, </w:t>
      </w:r>
      <w:r w:rsidR="00DB0E8A" w:rsidRPr="008034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тветом </w:t>
      </w:r>
      <w:r w:rsidR="00DB0E8A" w:rsidRPr="008034F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к</w:t>
      </w:r>
      <w:r w:rsidR="00DB0E8A" w:rsidRPr="008034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торый</w:t>
      </w:r>
      <w:r w:rsidR="00DB0E8A" w:rsidRPr="00803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 стать гла</w:t>
      </w:r>
      <w:r w:rsidR="00DB0E8A" w:rsidRPr="008034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ная мысль с</w:t>
      </w:r>
      <w:r w:rsidR="00DB0E8A" w:rsidRPr="008034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чинения;</w:t>
      </w:r>
    </w:p>
    <w:p w14:paraId="5B91A94E" w14:textId="77777777" w:rsidR="004B351A" w:rsidRDefault="004B351A" w:rsidP="000F008F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логически </w:t>
      </w:r>
      <w:r w:rsidR="00DB0E8A" w:rsidRPr="008034FA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авильно п</w:t>
      </w:r>
      <w:r w:rsidR="00DB0E8A" w:rsidRPr="008034FA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 xml:space="preserve">роить рассуждение с опорой на </w:t>
      </w:r>
      <w:r w:rsidR="00DB0E8A" w:rsidRPr="008034F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екст предл</w:t>
      </w:r>
      <w:r w:rsidR="00DB0E8A" w:rsidRPr="008034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гаемого на</w:t>
      </w:r>
      <w:r w:rsidR="00DB0E8A" w:rsidRPr="008034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="00DB0E8A" w:rsidRPr="008034F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замене </w:t>
      </w:r>
      <w:r w:rsidR="00DB0E8A" w:rsidRPr="008034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="00DB0E8A" w:rsidRPr="008034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изведения;</w:t>
      </w:r>
    </w:p>
    <w:p w14:paraId="26E92D88" w14:textId="09CCC716" w:rsidR="00DB0E8A" w:rsidRDefault="004B351A" w:rsidP="000F008F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DB0E8A" w:rsidRPr="008034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ерить соответствие основных тезисов ответа и формулировки темы; примеров из текста и основных тезисов ответа.</w:t>
      </w:r>
    </w:p>
    <w:p w14:paraId="287EE109" w14:textId="455A1D16" w:rsidR="00BB05AC" w:rsidRDefault="00C236E2" w:rsidP="000F008F">
      <w:pPr>
        <w:pStyle w:val="a3"/>
        <w:numPr>
          <w:ilvl w:val="0"/>
          <w:numId w:val="47"/>
        </w:numPr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B05AC">
        <w:rPr>
          <w:rFonts w:ascii="Times New Roman" w:hAnsi="Times New Roman"/>
          <w:sz w:val="28"/>
          <w:szCs w:val="28"/>
        </w:rPr>
        <w:t>Обу</w:t>
      </w:r>
      <w:r w:rsidR="00DB0E8A" w:rsidRPr="00BB05AC">
        <w:rPr>
          <w:rFonts w:ascii="Times New Roman" w:hAnsi="Times New Roman"/>
          <w:sz w:val="28"/>
          <w:szCs w:val="28"/>
        </w:rPr>
        <w:t>ч</w:t>
      </w:r>
      <w:r w:rsidRPr="00BB05AC">
        <w:rPr>
          <w:rFonts w:ascii="Times New Roman" w:hAnsi="Times New Roman"/>
          <w:sz w:val="28"/>
          <w:szCs w:val="28"/>
        </w:rPr>
        <w:t>а</w:t>
      </w:r>
      <w:r w:rsidR="00DB0E8A" w:rsidRPr="00BB05AC">
        <w:rPr>
          <w:rFonts w:ascii="Times New Roman" w:hAnsi="Times New Roman"/>
          <w:sz w:val="28"/>
          <w:szCs w:val="28"/>
        </w:rPr>
        <w:t xml:space="preserve">ть школьников разбираться в </w:t>
      </w:r>
      <w:proofErr w:type="spellStart"/>
      <w:r w:rsidR="00DB0E8A" w:rsidRPr="00BB05AC">
        <w:rPr>
          <w:rFonts w:ascii="Times New Roman" w:hAnsi="Times New Roman"/>
          <w:sz w:val="28"/>
          <w:szCs w:val="28"/>
        </w:rPr>
        <w:t>родо</w:t>
      </w:r>
      <w:proofErr w:type="spellEnd"/>
      <w:r w:rsidR="00DB0E8A" w:rsidRPr="00BB05AC">
        <w:rPr>
          <w:rFonts w:ascii="Times New Roman" w:hAnsi="Times New Roman"/>
          <w:sz w:val="28"/>
          <w:szCs w:val="28"/>
        </w:rPr>
        <w:t>-жанровой специфике произведений, позволя</w:t>
      </w:r>
      <w:r w:rsidRPr="00BB05AC">
        <w:rPr>
          <w:rFonts w:ascii="Times New Roman" w:hAnsi="Times New Roman"/>
          <w:sz w:val="28"/>
          <w:szCs w:val="28"/>
        </w:rPr>
        <w:t>ющей</w:t>
      </w:r>
      <w:r w:rsidR="00DB0E8A" w:rsidRPr="00BB05AC">
        <w:rPr>
          <w:rFonts w:ascii="Times New Roman" w:hAnsi="Times New Roman"/>
          <w:sz w:val="28"/>
          <w:szCs w:val="28"/>
        </w:rPr>
        <w:t xml:space="preserve"> сделать аргументацию выдвинутых тезисов более убедительной. </w:t>
      </w:r>
      <w:r w:rsidRPr="00BB05AC">
        <w:rPr>
          <w:rFonts w:ascii="Times New Roman" w:hAnsi="Times New Roman"/>
          <w:sz w:val="28"/>
          <w:szCs w:val="28"/>
        </w:rPr>
        <w:t xml:space="preserve">Формировать у обучающихся умение убедительно обосновывать тезисы, привлекая тексты литературных произведений для аргументации на уровне анализа важных элементов текста, выявляя их конкретную художественную функцию. </w:t>
      </w:r>
      <w:r w:rsidR="00DB0E8A" w:rsidRPr="00BB05AC">
        <w:rPr>
          <w:rFonts w:ascii="Times New Roman" w:hAnsi="Times New Roman"/>
          <w:sz w:val="28"/>
          <w:szCs w:val="28"/>
        </w:rPr>
        <w:t xml:space="preserve">Совершенствовать умения </w:t>
      </w:r>
      <w:r w:rsidR="00BB05AC">
        <w:rPr>
          <w:rFonts w:ascii="Times New Roman" w:hAnsi="Times New Roman"/>
          <w:sz w:val="28"/>
          <w:szCs w:val="28"/>
        </w:rPr>
        <w:t xml:space="preserve">обучающихся </w:t>
      </w:r>
      <w:r w:rsidR="00DB0E8A" w:rsidRPr="00BB05AC">
        <w:rPr>
          <w:rFonts w:ascii="Times New Roman" w:hAnsi="Times New Roman"/>
          <w:sz w:val="28"/>
          <w:szCs w:val="28"/>
        </w:rPr>
        <w:t xml:space="preserve">анализировать </w:t>
      </w:r>
      <w:r w:rsidR="00BB05AC">
        <w:rPr>
          <w:rFonts w:ascii="Times New Roman" w:hAnsi="Times New Roman"/>
          <w:sz w:val="28"/>
          <w:szCs w:val="28"/>
        </w:rPr>
        <w:t xml:space="preserve">эпические и драматические </w:t>
      </w:r>
      <w:r w:rsidR="00DB0E8A" w:rsidRPr="00BB05AC">
        <w:rPr>
          <w:rFonts w:ascii="Times New Roman" w:hAnsi="Times New Roman"/>
          <w:sz w:val="28"/>
          <w:szCs w:val="28"/>
        </w:rPr>
        <w:t xml:space="preserve">произведения </w:t>
      </w:r>
      <w:r w:rsidR="00BB05AC">
        <w:rPr>
          <w:rFonts w:ascii="Times New Roman" w:hAnsi="Times New Roman"/>
          <w:sz w:val="28"/>
          <w:szCs w:val="28"/>
        </w:rPr>
        <w:t>в</w:t>
      </w:r>
      <w:r w:rsidR="00DB0E8A" w:rsidRPr="00BB05AC">
        <w:rPr>
          <w:rFonts w:ascii="Times New Roman" w:hAnsi="Times New Roman"/>
          <w:sz w:val="28"/>
          <w:szCs w:val="28"/>
        </w:rPr>
        <w:t xml:space="preserve"> единстве их формы и содержания (устно и письменно). </w:t>
      </w:r>
    </w:p>
    <w:p w14:paraId="196A9176" w14:textId="3E56F196" w:rsidR="00DB0E8A" w:rsidRPr="00BB05AC" w:rsidRDefault="00DB0E8A" w:rsidP="000F008F">
      <w:pPr>
        <w:pStyle w:val="a3"/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BB05AC">
        <w:rPr>
          <w:rFonts w:ascii="Times New Roman" w:hAnsi="Times New Roman"/>
          <w:sz w:val="28"/>
          <w:szCs w:val="28"/>
        </w:rPr>
        <w:t>При анализе эпического произведения внимание школьников должно концентрироваться на следующих компонентах:</w:t>
      </w:r>
    </w:p>
    <w:p w14:paraId="285B14E4" w14:textId="77777777" w:rsidR="00DB0E8A" w:rsidRPr="008034FA" w:rsidRDefault="00DB0E8A" w:rsidP="000F008F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lastRenderedPageBreak/>
        <w:t>тема, проблематика, сюжет (осмысление отражённых в произведении жизненных событий);</w:t>
      </w:r>
    </w:p>
    <w:p w14:paraId="493D2B12" w14:textId="77777777" w:rsidR="00DB0E8A" w:rsidRPr="008034FA" w:rsidRDefault="00DB0E8A" w:rsidP="000F008F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образы героев (постижение разнообразия человеческих характеров);</w:t>
      </w:r>
    </w:p>
    <w:p w14:paraId="4AAA2CE0" w14:textId="77777777" w:rsidR="00DB0E8A" w:rsidRPr="008034FA" w:rsidRDefault="00DB0E8A" w:rsidP="000F008F">
      <w:pPr>
        <w:pStyle w:val="a3"/>
        <w:numPr>
          <w:ilvl w:val="0"/>
          <w:numId w:val="43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образ автора, индивидуальность авторского видения мира, который отражается в композиции произведения, его стиле.</w:t>
      </w:r>
    </w:p>
    <w:p w14:paraId="7D887752" w14:textId="77777777" w:rsidR="00DB0E8A" w:rsidRPr="008034FA" w:rsidRDefault="00DB0E8A" w:rsidP="000F008F">
      <w:pPr>
        <w:pStyle w:val="a3"/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При анализе драматического произведения следует учитывать такие аспекты:</w:t>
      </w:r>
    </w:p>
    <w:p w14:paraId="77567ED8" w14:textId="77777777" w:rsidR="00DB0E8A" w:rsidRPr="008034FA" w:rsidRDefault="00DB0E8A" w:rsidP="000F008F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в центре драматического произведения изображён жизненный конфликт, разрешение которого идёт в напряжённой борьбе персонажей друг с другом, с обстоятельствами, с самим собой;</w:t>
      </w:r>
    </w:p>
    <w:p w14:paraId="4C4D20A0" w14:textId="77777777" w:rsidR="00DB0E8A" w:rsidRPr="008034FA" w:rsidRDefault="00DB0E8A" w:rsidP="000F008F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конфликт в драме движет действие и обнаруживает характеры персонажей;</w:t>
      </w:r>
    </w:p>
    <w:p w14:paraId="45E97337" w14:textId="77777777" w:rsidR="00DB0E8A" w:rsidRPr="008034FA" w:rsidRDefault="00DB0E8A" w:rsidP="000F008F">
      <w:pPr>
        <w:pStyle w:val="a3"/>
        <w:numPr>
          <w:ilvl w:val="0"/>
          <w:numId w:val="44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«авторское сознание как бы растворено» в художественном строе произведения, в</w:t>
      </w:r>
      <w:r w:rsidRPr="008034FA">
        <w:rPr>
          <w:rFonts w:ascii="Times New Roman" w:hAnsi="Times New Roman"/>
          <w:sz w:val="24"/>
          <w:szCs w:val="24"/>
        </w:rPr>
        <w:t xml:space="preserve"> </w:t>
      </w:r>
      <w:r w:rsidRPr="008034FA">
        <w:rPr>
          <w:rFonts w:ascii="Times New Roman" w:hAnsi="Times New Roman"/>
          <w:sz w:val="28"/>
          <w:szCs w:val="28"/>
        </w:rPr>
        <w:t>системе образов.</w:t>
      </w:r>
    </w:p>
    <w:p w14:paraId="74E86515" w14:textId="7F6EFFC3" w:rsidR="00BB05AC" w:rsidRDefault="00BB05AC" w:rsidP="000F008F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метапредметное умение адекватно использовать речевые средства для решения различных коммуникативных задач.</w:t>
      </w:r>
    </w:p>
    <w:p w14:paraId="3C89179C" w14:textId="2D1AB6ED" w:rsidR="00DB0E8A" w:rsidRPr="008034FA" w:rsidRDefault="00DB0E8A" w:rsidP="000F008F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Развивать умение школьников грамотно и компетентно излагать собственные мысли. Практиковать в период подготовки к экзамену анализ реальных ответов на задания. Обучать редактированию и совершенствованию текстов собственных сочинений, показывая, как надо исправлять текст, чтобы не были снижены </w:t>
      </w:r>
      <w:proofErr w:type="spellStart"/>
      <w:r w:rsidRPr="008034FA">
        <w:rPr>
          <w:rFonts w:ascii="Times New Roman" w:hAnsi="Times New Roman"/>
          <w:sz w:val="28"/>
          <w:szCs w:val="28"/>
        </w:rPr>
        <w:t>критериальные</w:t>
      </w:r>
      <w:proofErr w:type="spellEnd"/>
      <w:r w:rsidRPr="008034FA">
        <w:rPr>
          <w:rFonts w:ascii="Times New Roman" w:hAnsi="Times New Roman"/>
          <w:sz w:val="28"/>
          <w:szCs w:val="28"/>
        </w:rPr>
        <w:t xml:space="preserve"> баллы. При обучении использовать критерии оценивания выполнения заданий с развёрнутым ответом текущего года.</w:t>
      </w:r>
    </w:p>
    <w:p w14:paraId="725B89D2" w14:textId="3A417F1B" w:rsidR="00DB0E8A" w:rsidRDefault="00DB0E8A" w:rsidP="000F008F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Обязательно использовать на уроках литературы и при подготовке к единому государственному экзамену материалы открытого банка заданий </w:t>
      </w:r>
      <w:r w:rsidR="00BB05AC">
        <w:rPr>
          <w:rFonts w:ascii="Times New Roman" w:hAnsi="Times New Roman"/>
          <w:sz w:val="28"/>
          <w:szCs w:val="28"/>
        </w:rPr>
        <w:t xml:space="preserve">единого государственного экзамена </w:t>
      </w:r>
      <w:r w:rsidRPr="008034FA">
        <w:rPr>
          <w:rFonts w:ascii="Times New Roman" w:hAnsi="Times New Roman"/>
          <w:sz w:val="28"/>
          <w:szCs w:val="28"/>
        </w:rPr>
        <w:t>по литературе.</w:t>
      </w:r>
    </w:p>
    <w:p w14:paraId="10AE8C0F" w14:textId="77777777" w:rsidR="000E4789" w:rsidRDefault="000E4789" w:rsidP="000E4789">
      <w:pPr>
        <w:pStyle w:val="a3"/>
        <w:tabs>
          <w:tab w:val="left" w:pos="426"/>
        </w:tabs>
        <w:spacing w:after="0" w:line="240" w:lineRule="auto"/>
        <w:ind w:left="142" w:right="-143"/>
        <w:jc w:val="both"/>
        <w:rPr>
          <w:rFonts w:ascii="Times New Roman" w:hAnsi="Times New Roman"/>
          <w:sz w:val="28"/>
          <w:szCs w:val="28"/>
        </w:rPr>
      </w:pPr>
    </w:p>
    <w:p w14:paraId="7E581B93" w14:textId="5B328E23" w:rsidR="00C118F5" w:rsidRPr="0028214A" w:rsidRDefault="00C118F5" w:rsidP="000F008F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7D85C63B" w14:textId="77777777" w:rsidR="009330FD" w:rsidRDefault="009330FD" w:rsidP="000F008F">
      <w:pPr>
        <w:jc w:val="both"/>
      </w:pPr>
    </w:p>
    <w:p w14:paraId="7C38078D" w14:textId="490EFB7E" w:rsidR="009330FD" w:rsidRDefault="009330FD" w:rsidP="000F008F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сетевое взаимодействие образовательных организаций муниципального района при подготовке обучающихся к единому государственному экзамену по литературе, в том числе </w:t>
      </w:r>
      <w:r w:rsidR="00F805FF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проведении семинаров и практикумов на базе школ.</w:t>
      </w:r>
    </w:p>
    <w:p w14:paraId="3FF78C3B" w14:textId="09C5B37A" w:rsidR="00197EBE" w:rsidRPr="00197EBE" w:rsidRDefault="006878FA" w:rsidP="000F008F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7EBE" w:rsidRPr="00197EBE">
        <w:rPr>
          <w:rFonts w:ascii="Times New Roman" w:hAnsi="Times New Roman"/>
          <w:sz w:val="28"/>
          <w:szCs w:val="28"/>
        </w:rPr>
        <w:t xml:space="preserve">Сформировать мобильные группы методического актива </w:t>
      </w:r>
      <w:r w:rsidR="00F805FF">
        <w:rPr>
          <w:rFonts w:ascii="Times New Roman" w:hAnsi="Times New Roman"/>
          <w:sz w:val="28"/>
          <w:szCs w:val="28"/>
        </w:rPr>
        <w:t>по разработке рекомендаций по изучению программного материала</w:t>
      </w:r>
      <w:r w:rsidR="00197EBE" w:rsidRPr="003B2CB2">
        <w:rPr>
          <w:rFonts w:ascii="Times New Roman" w:hAnsi="Times New Roman"/>
          <w:i/>
          <w:iCs/>
          <w:sz w:val="28"/>
          <w:szCs w:val="28"/>
        </w:rPr>
        <w:t>,</w:t>
      </w:r>
      <w:r w:rsidR="00197EBE" w:rsidRPr="00197EBE">
        <w:rPr>
          <w:rFonts w:ascii="Times New Roman" w:hAnsi="Times New Roman"/>
          <w:sz w:val="28"/>
          <w:szCs w:val="28"/>
        </w:rPr>
        <w:t xml:space="preserve"> вызвавшего наибольшие затруднения выпускников при выполнении заданий единого государственного экзамена по литературе.</w:t>
      </w:r>
    </w:p>
    <w:p w14:paraId="1C705016" w14:textId="34153119" w:rsidR="009330FD" w:rsidRDefault="003B2CB2" w:rsidP="000F008F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Включить в план работы муниципальных методических объединений учителей русского языка и литературы рассмотрение вопросов формирования метапредметных умений и способов деятельности обучающихся на уроках литературы и планирование диагностики для определения уровня их сформированности.</w:t>
      </w:r>
    </w:p>
    <w:p w14:paraId="2C09591C" w14:textId="3BB3B0CD" w:rsidR="00F805FF" w:rsidRDefault="00F805FF" w:rsidP="000F008F">
      <w:pPr>
        <w:pStyle w:val="a3"/>
        <w:numPr>
          <w:ilvl w:val="0"/>
          <w:numId w:val="48"/>
        </w:numPr>
        <w:tabs>
          <w:tab w:val="left" w:pos="426"/>
        </w:tabs>
        <w:spacing w:after="0" w:line="240" w:lineRule="auto"/>
        <w:ind w:left="-567" w:right="-143" w:firstLine="709"/>
        <w:jc w:val="both"/>
        <w:rPr>
          <w:rFonts w:ascii="Times New Roman" w:hAnsi="Times New Roman"/>
          <w:sz w:val="28"/>
          <w:szCs w:val="28"/>
        </w:rPr>
      </w:pPr>
      <w:bookmarkStart w:id="0" w:name="_Hlk144213637"/>
      <w:r>
        <w:rPr>
          <w:rFonts w:ascii="Times New Roman" w:hAnsi="Times New Roman"/>
          <w:sz w:val="28"/>
          <w:szCs w:val="28"/>
        </w:rPr>
        <w:t>Спланировать в муниципальных районах трансляцию эффективных педагогических практик образовательных организаций района с наиболее высокими результатами ЕГЭ 2023 года по литературе.</w:t>
      </w:r>
    </w:p>
    <w:bookmarkEnd w:id="0"/>
    <w:p w14:paraId="13890057" w14:textId="77777777" w:rsidR="009330FD" w:rsidRPr="009330FD" w:rsidRDefault="009330FD" w:rsidP="000F008F">
      <w:pPr>
        <w:tabs>
          <w:tab w:val="left" w:pos="426"/>
        </w:tabs>
        <w:jc w:val="both"/>
        <w:rPr>
          <w:sz w:val="28"/>
          <w:szCs w:val="28"/>
        </w:rPr>
      </w:pPr>
    </w:p>
    <w:p w14:paraId="66A04B54" w14:textId="029C2492" w:rsidR="009B4508" w:rsidRDefault="009B4508" w:rsidP="000F008F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lastRenderedPageBreak/>
        <w:t>…</w:t>
      </w:r>
      <w:r w:rsidRPr="00B86ACD">
        <w:rPr>
          <w:rFonts w:ascii="Times New Roman" w:hAnsi="Times New Roman"/>
          <w:b w:val="0"/>
          <w:bCs w:val="0"/>
        </w:rPr>
        <w:t>по организации дифференцированного обучения школьников с разным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уровн</w:t>
      </w:r>
      <w:r w:rsidR="00276E91">
        <w:rPr>
          <w:rFonts w:ascii="Times New Roman" w:hAnsi="Times New Roman"/>
          <w:b w:val="0"/>
          <w:bCs w:val="0"/>
          <w:lang w:val="ru-RU"/>
        </w:rPr>
        <w:t>я</w:t>
      </w:r>
      <w:r w:rsidRPr="00B86ACD">
        <w:rPr>
          <w:rFonts w:ascii="Times New Roman" w:hAnsi="Times New Roman"/>
          <w:b w:val="0"/>
          <w:bCs w:val="0"/>
        </w:rPr>
        <w:t>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14:paraId="3B33B03C" w14:textId="77777777" w:rsidR="000E67AF" w:rsidRPr="000E67AF" w:rsidRDefault="000E67AF" w:rsidP="000F008F">
      <w:pPr>
        <w:rPr>
          <w:lang w:val="x-none"/>
        </w:rPr>
      </w:pPr>
    </w:p>
    <w:p w14:paraId="265DE22B" w14:textId="77777777" w:rsidR="00300657" w:rsidRPr="00941CFC" w:rsidRDefault="00300657" w:rsidP="000F008F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методическим объединениям учителей</w:t>
      </w:r>
      <w:r w:rsidRPr="00941CF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4016A1D9" w14:textId="77777777" w:rsidR="000E67AF" w:rsidRDefault="000E67AF" w:rsidP="000F008F">
      <w:pPr>
        <w:jc w:val="both"/>
      </w:pPr>
    </w:p>
    <w:p w14:paraId="4F09959E" w14:textId="77777777" w:rsidR="000E67AF" w:rsidRPr="000E67AF" w:rsidRDefault="000E67AF" w:rsidP="000F008F">
      <w:pPr>
        <w:tabs>
          <w:tab w:val="left" w:pos="567"/>
        </w:tabs>
        <w:spacing w:after="120"/>
        <w:ind w:left="-426"/>
        <w:jc w:val="center"/>
        <w:rPr>
          <w:bCs/>
          <w:i/>
          <w:sz w:val="28"/>
          <w:szCs w:val="28"/>
        </w:rPr>
      </w:pPr>
      <w:r w:rsidRPr="000E67AF">
        <w:rPr>
          <w:bCs/>
          <w:i/>
          <w:sz w:val="28"/>
          <w:szCs w:val="28"/>
        </w:rPr>
        <w:t>Группа 1 (экзаменуемые с низким уровнем подготовки)</w:t>
      </w:r>
    </w:p>
    <w:p w14:paraId="3DBD9BBA" w14:textId="4DD67033" w:rsidR="000E67AF" w:rsidRPr="008034FA" w:rsidRDefault="000E67AF" w:rsidP="000F008F">
      <w:pPr>
        <w:pStyle w:val="a3"/>
        <w:numPr>
          <w:ilvl w:val="0"/>
          <w:numId w:val="50"/>
        </w:numPr>
        <w:tabs>
          <w:tab w:val="left" w:pos="426"/>
          <w:tab w:val="left" w:pos="567"/>
          <w:tab w:val="left" w:pos="993"/>
          <w:tab w:val="left" w:pos="184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Стимулировать школьников с низким уровнем подготовки к внимательному чтению художественных произведений, входящих в кодификатор, запоминанию отдельных эпизодов. </w:t>
      </w:r>
      <w:r>
        <w:rPr>
          <w:rFonts w:ascii="Times New Roman" w:hAnsi="Times New Roman"/>
          <w:sz w:val="28"/>
          <w:szCs w:val="28"/>
        </w:rPr>
        <w:t>П</w:t>
      </w:r>
      <w:r w:rsidRPr="008034FA">
        <w:rPr>
          <w:rFonts w:ascii="Times New Roman" w:hAnsi="Times New Roman"/>
          <w:sz w:val="28"/>
          <w:szCs w:val="28"/>
        </w:rPr>
        <w:t>оверхностн</w:t>
      </w:r>
      <w:r>
        <w:rPr>
          <w:rFonts w:ascii="Times New Roman" w:hAnsi="Times New Roman"/>
          <w:sz w:val="28"/>
          <w:szCs w:val="28"/>
        </w:rPr>
        <w:t>ое</w:t>
      </w:r>
      <w:r w:rsidRPr="008034FA">
        <w:rPr>
          <w:rFonts w:ascii="Times New Roman" w:hAnsi="Times New Roman"/>
          <w:sz w:val="28"/>
          <w:szCs w:val="28"/>
        </w:rPr>
        <w:t xml:space="preserve"> знакомство с содержанием</w:t>
      </w:r>
      <w:r>
        <w:rPr>
          <w:rFonts w:ascii="Times New Roman" w:hAnsi="Times New Roman"/>
          <w:sz w:val="28"/>
          <w:szCs w:val="28"/>
        </w:rPr>
        <w:t xml:space="preserve"> литературного произведения</w:t>
      </w:r>
      <w:r w:rsidRPr="008034FA">
        <w:rPr>
          <w:rFonts w:ascii="Times New Roman" w:hAnsi="Times New Roman"/>
          <w:sz w:val="28"/>
          <w:szCs w:val="28"/>
        </w:rPr>
        <w:t xml:space="preserve"> затрудняет подготовку к экзамену, приводит к снижению результатов.</w:t>
      </w:r>
    </w:p>
    <w:p w14:paraId="2E0BF36E" w14:textId="77777777" w:rsidR="000E67AF" w:rsidRPr="008034FA" w:rsidRDefault="000E67AF" w:rsidP="000F008F">
      <w:pPr>
        <w:pStyle w:val="a3"/>
        <w:numPr>
          <w:ilvl w:val="0"/>
          <w:numId w:val="5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Выполнять в режиме тренинга элементарные задания базового уровня сложности. </w:t>
      </w:r>
    </w:p>
    <w:p w14:paraId="1B869A08" w14:textId="77777777" w:rsidR="000E67AF" w:rsidRPr="008034FA" w:rsidRDefault="000E67AF" w:rsidP="000F008F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Алгоритм работы по освоению терминологии участниками группы 1:</w:t>
      </w:r>
    </w:p>
    <w:p w14:paraId="15CFDAEF" w14:textId="77777777" w:rsidR="000E67AF" w:rsidRPr="008034FA" w:rsidRDefault="000E67AF" w:rsidP="000F008F">
      <w:pPr>
        <w:pStyle w:val="a3"/>
        <w:numPr>
          <w:ilvl w:val="0"/>
          <w:numId w:val="56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осмыслить определение теоретико-литературного понятия, приведённого в учебнике или словаре;</w:t>
      </w:r>
    </w:p>
    <w:p w14:paraId="620EB4E0" w14:textId="77777777" w:rsidR="000E67AF" w:rsidRPr="008034FA" w:rsidRDefault="000E67AF" w:rsidP="000F008F">
      <w:pPr>
        <w:pStyle w:val="a3"/>
        <w:numPr>
          <w:ilvl w:val="0"/>
          <w:numId w:val="49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найти ключевое слово в определении и понять его значение;</w:t>
      </w:r>
    </w:p>
    <w:p w14:paraId="693DDC19" w14:textId="77777777" w:rsidR="000E67AF" w:rsidRPr="008034FA" w:rsidRDefault="000E67AF" w:rsidP="000F008F">
      <w:pPr>
        <w:pStyle w:val="a3"/>
        <w:numPr>
          <w:ilvl w:val="0"/>
          <w:numId w:val="49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соотнести определение приёма и конкретный пример его реализации в художественном тексте.</w:t>
      </w:r>
    </w:p>
    <w:p w14:paraId="0531AC6A" w14:textId="77777777" w:rsidR="000E67AF" w:rsidRPr="008034FA" w:rsidRDefault="000E67AF" w:rsidP="000F008F">
      <w:pPr>
        <w:pStyle w:val="a3"/>
        <w:numPr>
          <w:ilvl w:val="0"/>
          <w:numId w:val="50"/>
        </w:numPr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Организовать работу по подготовке школьников к выполнению заданий базового уровня сложности 3 (задание на установление соответствия) и 9 (самостоятельный поиск средств художественной изобразительности в лирическом тексте). В процессе изучения произведений практиковать тренинги по использованию задания 3 (эпические, лироэпические и драматические произведения) и задания 9 (лирические произведения).</w:t>
      </w:r>
    </w:p>
    <w:p w14:paraId="5DAFFF40" w14:textId="72280C76" w:rsidR="000E67AF" w:rsidRPr="008034FA" w:rsidRDefault="000E67AF" w:rsidP="000F008F">
      <w:pPr>
        <w:pStyle w:val="a3"/>
        <w:numPr>
          <w:ilvl w:val="0"/>
          <w:numId w:val="5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При подготовке к экзамену больше внимания уделять заданиям 5 и 10: тренироваться в написании развёрнутых ответов на вопросы</w:t>
      </w:r>
      <w:r w:rsidR="0014456C">
        <w:rPr>
          <w:rFonts w:ascii="Times New Roman" w:hAnsi="Times New Roman"/>
          <w:sz w:val="28"/>
          <w:szCs w:val="28"/>
        </w:rPr>
        <w:t>,</w:t>
      </w:r>
      <w:r w:rsidRPr="008034FA">
        <w:rPr>
          <w:rFonts w:ascii="Times New Roman" w:hAnsi="Times New Roman"/>
          <w:sz w:val="28"/>
          <w:szCs w:val="28"/>
        </w:rPr>
        <w:t xml:space="preserve"> относящиеся к элементам содержания и художественной структуры произведений разных родов и жанров.  </w:t>
      </w:r>
    </w:p>
    <w:p w14:paraId="43E0228D" w14:textId="77777777" w:rsidR="000E67AF" w:rsidRPr="008034FA" w:rsidRDefault="000E67AF" w:rsidP="000F008F">
      <w:pPr>
        <w:pStyle w:val="a3"/>
        <w:numPr>
          <w:ilvl w:val="0"/>
          <w:numId w:val="5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Обратить особое внимание на подготовку к полноформатному сочинению, типологически близкому к заданиям, которые доступны выпускникам с низким уровнем подготовки.  </w:t>
      </w:r>
    </w:p>
    <w:p w14:paraId="089A4F12" w14:textId="77777777" w:rsidR="000E67AF" w:rsidRPr="008034FA" w:rsidRDefault="000E67AF" w:rsidP="000F008F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Алгоритм работы над сочинением:</w:t>
      </w:r>
    </w:p>
    <w:p w14:paraId="22D822D5" w14:textId="77777777" w:rsidR="000E67AF" w:rsidRPr="008034FA" w:rsidRDefault="000E67AF" w:rsidP="000F008F">
      <w:pPr>
        <w:pStyle w:val="a3"/>
        <w:numPr>
          <w:ilvl w:val="0"/>
          <w:numId w:val="51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внимательно прочитать и осмыслить формулировку темы (найти ключевые слова, констатирующую часть и вопрос, на который нужно дать ответ);</w:t>
      </w:r>
    </w:p>
    <w:p w14:paraId="58BD0F2F" w14:textId="77777777" w:rsidR="000E67AF" w:rsidRPr="008034FA" w:rsidRDefault="000E67AF" w:rsidP="000F008F">
      <w:pPr>
        <w:pStyle w:val="a3"/>
        <w:numPr>
          <w:ilvl w:val="0"/>
          <w:numId w:val="51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дать прямой ответ на поставленный вопрос;</w:t>
      </w:r>
    </w:p>
    <w:p w14:paraId="67FC54B0" w14:textId="77777777" w:rsidR="000E67AF" w:rsidRPr="008034FA" w:rsidRDefault="000E67AF" w:rsidP="000F008F">
      <w:pPr>
        <w:pStyle w:val="a3"/>
        <w:numPr>
          <w:ilvl w:val="0"/>
          <w:numId w:val="51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логически правильно построить рассуждение с опорой на текст предлагаемого на экзамене произведения;</w:t>
      </w:r>
    </w:p>
    <w:p w14:paraId="5649E33D" w14:textId="77777777" w:rsidR="000E67AF" w:rsidRPr="008034FA" w:rsidRDefault="000E67AF" w:rsidP="000F008F">
      <w:pPr>
        <w:pStyle w:val="a3"/>
        <w:numPr>
          <w:ilvl w:val="0"/>
          <w:numId w:val="51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проверить соответствие основных тезисов ответа и формулировки темы, примеров из текста и основных тезисов ответа.</w:t>
      </w:r>
    </w:p>
    <w:p w14:paraId="1DFFFE69" w14:textId="00FF75B2" w:rsidR="00470089" w:rsidRDefault="00470089" w:rsidP="000F008F">
      <w:pPr>
        <w:pStyle w:val="a3"/>
        <w:numPr>
          <w:ilvl w:val="0"/>
          <w:numId w:val="50"/>
        </w:numPr>
        <w:tabs>
          <w:tab w:val="left" w:pos="284"/>
          <w:tab w:val="left" w:pos="567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метапредметное умение строить монологическое высказывание.</w:t>
      </w:r>
    </w:p>
    <w:p w14:paraId="6B9F8C4D" w14:textId="03C45510" w:rsidR="000E67AF" w:rsidRPr="008034FA" w:rsidRDefault="000E67AF" w:rsidP="000F008F">
      <w:pPr>
        <w:pStyle w:val="a3"/>
        <w:numPr>
          <w:ilvl w:val="0"/>
          <w:numId w:val="50"/>
        </w:numPr>
        <w:tabs>
          <w:tab w:val="left" w:pos="284"/>
          <w:tab w:val="left" w:pos="567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lastRenderedPageBreak/>
        <w:t>Формировать умения анализировать формулировки тем сочинения, чтобы выбрать наиболее понятную и посильную, правильно определить ракурс её раскрытия.</w:t>
      </w:r>
    </w:p>
    <w:p w14:paraId="62D64A73" w14:textId="77777777" w:rsidR="000E67AF" w:rsidRPr="008034FA" w:rsidRDefault="000E67AF" w:rsidP="000F008F">
      <w:pPr>
        <w:pStyle w:val="a3"/>
        <w:numPr>
          <w:ilvl w:val="0"/>
          <w:numId w:val="50"/>
        </w:numPr>
        <w:tabs>
          <w:tab w:val="left" w:pos="284"/>
          <w:tab w:val="left" w:pos="567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Формировать умения формулировать главную мысль своего сочинения в соответствии с темой.    </w:t>
      </w:r>
    </w:p>
    <w:p w14:paraId="51F30DF2" w14:textId="6352E0FD" w:rsidR="000E67AF" w:rsidRDefault="000E67AF" w:rsidP="000F008F">
      <w:pPr>
        <w:pStyle w:val="a3"/>
        <w:numPr>
          <w:ilvl w:val="0"/>
          <w:numId w:val="50"/>
        </w:numPr>
        <w:tabs>
          <w:tab w:val="left" w:pos="284"/>
          <w:tab w:val="left" w:pos="567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Совершенствовать культуру письменной речи обучающихся, повышать её грамотность.</w:t>
      </w:r>
    </w:p>
    <w:p w14:paraId="7D8E3402" w14:textId="14C67844" w:rsidR="00470089" w:rsidRPr="008034FA" w:rsidRDefault="005B1480" w:rsidP="000F008F">
      <w:pPr>
        <w:pStyle w:val="a3"/>
        <w:numPr>
          <w:ilvl w:val="0"/>
          <w:numId w:val="50"/>
        </w:numPr>
        <w:tabs>
          <w:tab w:val="left" w:pos="284"/>
          <w:tab w:val="left" w:pos="567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0089">
        <w:rPr>
          <w:rFonts w:ascii="Times New Roman" w:hAnsi="Times New Roman"/>
          <w:sz w:val="28"/>
          <w:szCs w:val="28"/>
        </w:rPr>
        <w:t>Формировать метапредметное умение оценивать правильность выполнения учебной задачи и собственные возможности её решения.</w:t>
      </w:r>
    </w:p>
    <w:p w14:paraId="746AD387" w14:textId="77777777" w:rsidR="000E67AF" w:rsidRPr="008034FA" w:rsidRDefault="000E67AF" w:rsidP="000F008F">
      <w:pPr>
        <w:pStyle w:val="a3"/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16"/>
          <w:szCs w:val="16"/>
        </w:rPr>
      </w:pPr>
    </w:p>
    <w:p w14:paraId="4141E159" w14:textId="77777777" w:rsidR="000E67AF" w:rsidRPr="00470089" w:rsidRDefault="000E67AF" w:rsidP="000F008F">
      <w:pPr>
        <w:pStyle w:val="a3"/>
        <w:tabs>
          <w:tab w:val="left" w:pos="567"/>
          <w:tab w:val="left" w:pos="993"/>
        </w:tabs>
        <w:spacing w:after="120" w:line="240" w:lineRule="auto"/>
        <w:ind w:left="-567"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470089">
        <w:rPr>
          <w:rFonts w:ascii="Times New Roman" w:hAnsi="Times New Roman"/>
          <w:bCs/>
          <w:i/>
          <w:sz w:val="28"/>
          <w:szCs w:val="28"/>
        </w:rPr>
        <w:t>Группа 2 (экзаменуемые со средним уровнем подготовки)</w:t>
      </w:r>
    </w:p>
    <w:p w14:paraId="176EDE30" w14:textId="77777777" w:rsidR="000E67AF" w:rsidRPr="008034FA" w:rsidRDefault="000E67AF" w:rsidP="000F008F">
      <w:pPr>
        <w:pStyle w:val="a3"/>
        <w:tabs>
          <w:tab w:val="left" w:pos="567"/>
          <w:tab w:val="left" w:pos="993"/>
        </w:tabs>
        <w:spacing w:after="120" w:line="240" w:lineRule="auto"/>
        <w:ind w:left="-567" w:firstLine="709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134E9C86" w14:textId="5601B6BD" w:rsidR="000E67AF" w:rsidRDefault="000E67AF" w:rsidP="000F008F">
      <w:pPr>
        <w:pStyle w:val="a3"/>
        <w:tabs>
          <w:tab w:val="left" w:pos="567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1. </w:t>
      </w:r>
      <w:r w:rsidR="00470089">
        <w:rPr>
          <w:rFonts w:ascii="Times New Roman" w:hAnsi="Times New Roman"/>
          <w:sz w:val="28"/>
          <w:szCs w:val="28"/>
        </w:rPr>
        <w:t xml:space="preserve"> </w:t>
      </w:r>
      <w:r w:rsidRPr="008034FA">
        <w:rPr>
          <w:rFonts w:ascii="Times New Roman" w:hAnsi="Times New Roman"/>
          <w:sz w:val="28"/>
          <w:szCs w:val="28"/>
        </w:rPr>
        <w:t xml:space="preserve">Постоянно и планомерно работать со школьниками над расширением круга прочитанных и осмысленных произведений через организацию внимательного чтения и совместного осмысления художественных произведений, входящих в кодификатор, </w:t>
      </w:r>
      <w:r w:rsidR="00470089">
        <w:rPr>
          <w:rFonts w:ascii="Times New Roman" w:hAnsi="Times New Roman"/>
          <w:sz w:val="28"/>
          <w:szCs w:val="28"/>
        </w:rPr>
        <w:t xml:space="preserve">на уроках литературы </w:t>
      </w:r>
      <w:r w:rsidRPr="008034FA">
        <w:rPr>
          <w:rFonts w:ascii="Times New Roman" w:hAnsi="Times New Roman"/>
          <w:sz w:val="28"/>
          <w:szCs w:val="28"/>
        </w:rPr>
        <w:t>через заучивание наизусть лирических стихотворений.</w:t>
      </w:r>
    </w:p>
    <w:p w14:paraId="6C4794E7" w14:textId="69434D84" w:rsidR="000E67AF" w:rsidRPr="008034FA" w:rsidRDefault="00470089" w:rsidP="000F008F">
      <w:pPr>
        <w:pStyle w:val="a3"/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67AF" w:rsidRPr="008034FA">
        <w:rPr>
          <w:rFonts w:ascii="Times New Roman" w:hAnsi="Times New Roman"/>
          <w:sz w:val="28"/>
          <w:szCs w:val="28"/>
        </w:rPr>
        <w:t>. Организовать работу по обучению школьников выполнению заданий базового уровня сложности 3 (задание на установление соответствия) и 9 (самостоятельный поиск средств художественной изобразительности в лирическом тексте). В процессе изучения эпических и драматических произведений практиковать тренинги по выполнению задания 3; при изучении стихотворений проводить практические занятия по стихосложению, нахождению в тексте средств выразительности языка.</w:t>
      </w:r>
    </w:p>
    <w:p w14:paraId="112861D3" w14:textId="5EA14316" w:rsidR="000E67AF" w:rsidRPr="008034FA" w:rsidRDefault="00470089" w:rsidP="000F008F">
      <w:pPr>
        <w:pStyle w:val="a3"/>
        <w:tabs>
          <w:tab w:val="left" w:pos="567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E67AF" w:rsidRPr="008034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 xml:space="preserve">Совершенствовать умения анализа лирического произведения в его </w:t>
      </w:r>
      <w:proofErr w:type="spellStart"/>
      <w:r w:rsidR="000E67AF" w:rsidRPr="008034FA">
        <w:rPr>
          <w:rFonts w:ascii="Times New Roman" w:hAnsi="Times New Roman"/>
          <w:sz w:val="28"/>
          <w:szCs w:val="28"/>
        </w:rPr>
        <w:t>родо</w:t>
      </w:r>
      <w:proofErr w:type="spellEnd"/>
      <w:r w:rsidR="000E67AF" w:rsidRPr="008034FA">
        <w:rPr>
          <w:rFonts w:ascii="Times New Roman" w:hAnsi="Times New Roman"/>
          <w:sz w:val="28"/>
          <w:szCs w:val="28"/>
        </w:rPr>
        <w:t>-жанровой специфике</w:t>
      </w:r>
      <w:r>
        <w:rPr>
          <w:rFonts w:ascii="Times New Roman" w:hAnsi="Times New Roman"/>
          <w:sz w:val="28"/>
          <w:szCs w:val="28"/>
        </w:rPr>
        <w:t>,</w:t>
      </w:r>
      <w:r w:rsidR="000E67AF" w:rsidRPr="008034FA">
        <w:rPr>
          <w:rFonts w:ascii="Times New Roman" w:hAnsi="Times New Roman"/>
          <w:sz w:val="28"/>
          <w:szCs w:val="28"/>
        </w:rPr>
        <w:t xml:space="preserve"> развитие умения воспринимать и интерпретировать стихотворение.</w:t>
      </w:r>
    </w:p>
    <w:p w14:paraId="553D9186" w14:textId="2EBF1BFD" w:rsidR="000E67AF" w:rsidRPr="008034FA" w:rsidRDefault="00470089" w:rsidP="000F008F">
      <w:pPr>
        <w:pStyle w:val="a3"/>
        <w:tabs>
          <w:tab w:val="left" w:pos="567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67AF" w:rsidRPr="008034FA">
        <w:rPr>
          <w:rFonts w:ascii="Times New Roman" w:hAnsi="Times New Roman"/>
          <w:sz w:val="28"/>
          <w:szCs w:val="28"/>
        </w:rPr>
        <w:t>. В процессе формирования умения анализировать эпический или драматический текст в заданном аспекте обучать школьников:</w:t>
      </w:r>
    </w:p>
    <w:p w14:paraId="3604B286" w14:textId="77777777" w:rsidR="000E67AF" w:rsidRPr="008034FA" w:rsidRDefault="000E67AF" w:rsidP="000F008F">
      <w:pPr>
        <w:pStyle w:val="a3"/>
        <w:numPr>
          <w:ilvl w:val="0"/>
          <w:numId w:val="53"/>
        </w:numPr>
        <w:tabs>
          <w:tab w:val="left" w:pos="709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давать прямой, точный связный ответ на поставленный вопрос;</w:t>
      </w:r>
    </w:p>
    <w:p w14:paraId="6D418748" w14:textId="77777777" w:rsidR="000E67AF" w:rsidRPr="008034FA" w:rsidRDefault="000E67AF" w:rsidP="000F008F">
      <w:pPr>
        <w:pStyle w:val="a3"/>
        <w:numPr>
          <w:ilvl w:val="0"/>
          <w:numId w:val="53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не подменять анализ фрагмента пересказом текста или отвлечёнными рассуждениями о его содержании.</w:t>
      </w:r>
    </w:p>
    <w:p w14:paraId="05EFD5BD" w14:textId="4C14A3BE" w:rsidR="000E67AF" w:rsidRDefault="00470089" w:rsidP="000F008F">
      <w:pPr>
        <w:pStyle w:val="a3"/>
        <w:tabs>
          <w:tab w:val="left" w:pos="426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E67AF" w:rsidRPr="008034FA">
        <w:rPr>
          <w:rFonts w:ascii="Times New Roman" w:hAnsi="Times New Roman"/>
          <w:sz w:val="28"/>
          <w:szCs w:val="28"/>
        </w:rPr>
        <w:t>.  Совершенствовать умения аргументировать свои суждения примерами из художественного произведения; обучать школьников способам аргументации на уровне анализа элементов текста.</w:t>
      </w:r>
    </w:p>
    <w:p w14:paraId="10268C68" w14:textId="77777777" w:rsidR="005B1480" w:rsidRPr="008034FA" w:rsidRDefault="00470089" w:rsidP="000F008F">
      <w:pPr>
        <w:pStyle w:val="a3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5B1480" w:rsidRPr="008034FA">
        <w:rPr>
          <w:rFonts w:ascii="Times New Roman" w:hAnsi="Times New Roman"/>
          <w:sz w:val="28"/>
          <w:szCs w:val="28"/>
        </w:rPr>
        <w:t xml:space="preserve">Обучать школьников раскрывать тему глубоко и многосторонне. </w:t>
      </w:r>
    </w:p>
    <w:p w14:paraId="31E532BF" w14:textId="77777777" w:rsidR="005B1480" w:rsidRPr="008034FA" w:rsidRDefault="005B1480" w:rsidP="000F008F">
      <w:pPr>
        <w:pStyle w:val="a3"/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Рекомендовать освоение следующего алгоритма: </w:t>
      </w:r>
    </w:p>
    <w:p w14:paraId="40D88F5F" w14:textId="77777777" w:rsidR="005B1480" w:rsidRPr="008034FA" w:rsidRDefault="005B1480" w:rsidP="000F008F">
      <w:pPr>
        <w:pStyle w:val="a3"/>
        <w:numPr>
          <w:ilvl w:val="0"/>
          <w:numId w:val="42"/>
        </w:numPr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выдвинуть основную проблему высказывания;</w:t>
      </w:r>
    </w:p>
    <w:p w14:paraId="4F00FC03" w14:textId="77777777" w:rsidR="005B1480" w:rsidRPr="008034FA" w:rsidRDefault="005B1480" w:rsidP="000F008F">
      <w:pPr>
        <w:pStyle w:val="a3"/>
        <w:numPr>
          <w:ilvl w:val="0"/>
          <w:numId w:val="42"/>
        </w:numPr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сформулировать его главную мысль;</w:t>
      </w:r>
    </w:p>
    <w:p w14:paraId="73D0EA62" w14:textId="77777777" w:rsidR="005B1480" w:rsidRPr="008034FA" w:rsidRDefault="005B1480" w:rsidP="000F008F">
      <w:pPr>
        <w:pStyle w:val="a3"/>
        <w:numPr>
          <w:ilvl w:val="0"/>
          <w:numId w:val="42"/>
        </w:numPr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доказать главную мысль, выдвинув два-три тезиса;</w:t>
      </w:r>
    </w:p>
    <w:p w14:paraId="30BCB600" w14:textId="77777777" w:rsidR="005B1480" w:rsidRPr="008034FA" w:rsidRDefault="005B1480" w:rsidP="000F008F">
      <w:pPr>
        <w:pStyle w:val="a3"/>
        <w:numPr>
          <w:ilvl w:val="0"/>
          <w:numId w:val="42"/>
        </w:numPr>
        <w:spacing w:after="0" w:line="240" w:lineRule="auto"/>
        <w:ind w:left="-425" w:firstLine="567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аргументировать тезисы примерами из литературного произведения.</w:t>
      </w:r>
    </w:p>
    <w:p w14:paraId="5CE75B72" w14:textId="13A352D9" w:rsidR="000E67AF" w:rsidRDefault="000E67AF" w:rsidP="000F008F">
      <w:pPr>
        <w:pStyle w:val="a3"/>
        <w:tabs>
          <w:tab w:val="left" w:pos="426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7.</w:t>
      </w:r>
      <w:r w:rsidRPr="008034FA">
        <w:rPr>
          <w:rFonts w:ascii="Times New Roman" w:hAnsi="Times New Roman"/>
          <w:sz w:val="28"/>
          <w:szCs w:val="28"/>
        </w:rPr>
        <w:tab/>
        <w:t>Обучать школьников умению понимать и раскрывать тему сочинения</w:t>
      </w:r>
      <w:r w:rsidR="005B1480">
        <w:rPr>
          <w:rFonts w:ascii="Times New Roman" w:hAnsi="Times New Roman"/>
          <w:sz w:val="28"/>
          <w:szCs w:val="28"/>
        </w:rPr>
        <w:t>.</w:t>
      </w:r>
    </w:p>
    <w:p w14:paraId="7BAE10EA" w14:textId="269DE619" w:rsidR="005B1480" w:rsidRPr="008034FA" w:rsidRDefault="005B1480" w:rsidP="000F008F">
      <w:pPr>
        <w:pStyle w:val="a3"/>
        <w:tabs>
          <w:tab w:val="left" w:pos="426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алгоритм:</w:t>
      </w:r>
    </w:p>
    <w:p w14:paraId="32AC0F90" w14:textId="77777777" w:rsidR="000E67AF" w:rsidRPr="008034FA" w:rsidRDefault="000E67AF" w:rsidP="000F008F">
      <w:pPr>
        <w:pStyle w:val="a3"/>
        <w:numPr>
          <w:ilvl w:val="0"/>
          <w:numId w:val="52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вчитаться в формулировку темы,</w:t>
      </w:r>
    </w:p>
    <w:p w14:paraId="0DDDD76A" w14:textId="77777777" w:rsidR="000E67AF" w:rsidRPr="008034FA" w:rsidRDefault="000E67AF" w:rsidP="000F008F">
      <w:pPr>
        <w:pStyle w:val="a3"/>
        <w:numPr>
          <w:ilvl w:val="0"/>
          <w:numId w:val="52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вычленить в ней опорные слова,</w:t>
      </w:r>
    </w:p>
    <w:p w14:paraId="129DB7A8" w14:textId="77777777" w:rsidR="000E67AF" w:rsidRPr="008034FA" w:rsidRDefault="000E67AF" w:rsidP="000F008F">
      <w:pPr>
        <w:pStyle w:val="a3"/>
        <w:numPr>
          <w:ilvl w:val="0"/>
          <w:numId w:val="52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lastRenderedPageBreak/>
        <w:t>выявить констатирующую часть,</w:t>
      </w:r>
    </w:p>
    <w:p w14:paraId="479B59B5" w14:textId="77777777" w:rsidR="000E67AF" w:rsidRPr="008034FA" w:rsidRDefault="000E67AF" w:rsidP="000F008F">
      <w:pPr>
        <w:pStyle w:val="a3"/>
        <w:numPr>
          <w:ilvl w:val="0"/>
          <w:numId w:val="52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осмыслить вопрос, ответом на который должна стать главная мысль сочинения,</w:t>
      </w:r>
    </w:p>
    <w:p w14:paraId="2DCD5F01" w14:textId="77777777" w:rsidR="000E67AF" w:rsidRPr="008034FA" w:rsidRDefault="000E67AF" w:rsidP="000F008F">
      <w:pPr>
        <w:pStyle w:val="a3"/>
        <w:numPr>
          <w:ilvl w:val="0"/>
          <w:numId w:val="52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логически правильно построить рассуждение с опорой на текст предлагаемого на экзамене произведения,</w:t>
      </w:r>
    </w:p>
    <w:p w14:paraId="3AC27292" w14:textId="77777777" w:rsidR="000E67AF" w:rsidRPr="008034FA" w:rsidRDefault="000E67AF" w:rsidP="000F008F">
      <w:pPr>
        <w:pStyle w:val="a3"/>
        <w:numPr>
          <w:ilvl w:val="0"/>
          <w:numId w:val="52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проверить соответствие основных тезисов ответа и формулировки темы; примеров из текста и основных тезисов ответа. </w:t>
      </w:r>
    </w:p>
    <w:p w14:paraId="50B21046" w14:textId="6A5E9015" w:rsidR="000E67AF" w:rsidRPr="0014456C" w:rsidRDefault="000E67AF" w:rsidP="000F008F">
      <w:pPr>
        <w:pStyle w:val="a3"/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8.</w:t>
      </w:r>
      <w:r w:rsidR="005B1480">
        <w:rPr>
          <w:rFonts w:ascii="Times New Roman" w:hAnsi="Times New Roman"/>
          <w:sz w:val="28"/>
          <w:szCs w:val="28"/>
        </w:rPr>
        <w:t xml:space="preserve">  Формировать метапредметное умение выявлять черты сходства и различия, осуществлять сравнение.</w:t>
      </w:r>
      <w:r w:rsidRPr="008034FA">
        <w:rPr>
          <w:rFonts w:ascii="Times New Roman" w:hAnsi="Times New Roman"/>
          <w:sz w:val="28"/>
          <w:szCs w:val="28"/>
        </w:rPr>
        <w:t xml:space="preserve"> </w:t>
      </w:r>
      <w:r w:rsidRPr="0014456C">
        <w:rPr>
          <w:rFonts w:ascii="Times New Roman" w:hAnsi="Times New Roman"/>
          <w:sz w:val="28"/>
          <w:szCs w:val="28"/>
        </w:rPr>
        <w:t xml:space="preserve">Совершенствовать логические умения и навыки школьников, обучать их правилам построения ответа на задания 6 и 11 на основе выделения черт сходства и различия сопоставляемых произведений. </w:t>
      </w:r>
    </w:p>
    <w:p w14:paraId="5A2720F9" w14:textId="10EB73E8" w:rsidR="000E67AF" w:rsidRPr="008034FA" w:rsidRDefault="0014456C" w:rsidP="000F008F">
      <w:pPr>
        <w:pStyle w:val="a3"/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E67AF" w:rsidRPr="008034FA">
        <w:rPr>
          <w:rFonts w:ascii="Times New Roman" w:hAnsi="Times New Roman"/>
          <w:sz w:val="28"/>
          <w:szCs w:val="28"/>
        </w:rPr>
        <w:t>. Совершенствовать речевые умения обучающихся, свободное владение которыми важно для создания рассуждения, соответствующего нормам культуры речи. Практиковать систематическое редактирование письменных работ после проверки учителем, предполагающее исправление речевых ошибок.</w:t>
      </w:r>
    </w:p>
    <w:p w14:paraId="2679155F" w14:textId="706EEECD" w:rsidR="005B1480" w:rsidRDefault="005B1480" w:rsidP="000F008F">
      <w:pPr>
        <w:tabs>
          <w:tab w:val="left" w:pos="426"/>
        </w:tabs>
        <w:ind w:left="-567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14456C">
        <w:rPr>
          <w:sz w:val="28"/>
          <w:szCs w:val="28"/>
        </w:rPr>
        <w:t>0</w:t>
      </w:r>
      <w:r w:rsidR="000E67AF" w:rsidRPr="008034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E67AF" w:rsidRPr="008034FA">
        <w:rPr>
          <w:sz w:val="28"/>
          <w:szCs w:val="28"/>
        </w:rPr>
        <w:t>Совершенствовать работу</w:t>
      </w:r>
      <w:r w:rsidR="000E67AF" w:rsidRPr="008034FA">
        <w:rPr>
          <w:iCs/>
          <w:sz w:val="28"/>
          <w:szCs w:val="28"/>
        </w:rPr>
        <w:t xml:space="preserve"> по повышению языковой грамотности текстов обучающихся.</w:t>
      </w:r>
    </w:p>
    <w:p w14:paraId="37DC548C" w14:textId="3552BE2A" w:rsidR="005B1480" w:rsidRPr="000A2AF3" w:rsidRDefault="000A2AF3" w:rsidP="000F008F">
      <w:pPr>
        <w:tabs>
          <w:tab w:val="left" w:pos="567"/>
        </w:tabs>
        <w:ind w:left="-567" w:right="-1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</w:t>
      </w:r>
      <w:r w:rsidR="0014456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</w:t>
      </w:r>
      <w:r w:rsidR="005B1480" w:rsidRPr="000A2AF3">
        <w:rPr>
          <w:iCs/>
          <w:sz w:val="28"/>
          <w:szCs w:val="28"/>
        </w:rPr>
        <w:t xml:space="preserve"> </w:t>
      </w:r>
      <w:r w:rsidR="005B1480" w:rsidRPr="000A2AF3">
        <w:rPr>
          <w:sz w:val="28"/>
          <w:szCs w:val="28"/>
        </w:rPr>
        <w:t>Формировать метапредметное умение оценивать правильность выполнения учебной задачи и собственные возможности её решения.</w:t>
      </w:r>
    </w:p>
    <w:p w14:paraId="2A28DE9A" w14:textId="28B72300" w:rsidR="000E67AF" w:rsidRPr="008034FA" w:rsidRDefault="000E67AF" w:rsidP="000F008F">
      <w:pPr>
        <w:tabs>
          <w:tab w:val="left" w:pos="426"/>
        </w:tabs>
        <w:ind w:left="-567" w:firstLine="709"/>
        <w:jc w:val="both"/>
        <w:rPr>
          <w:iCs/>
          <w:sz w:val="28"/>
          <w:szCs w:val="28"/>
        </w:rPr>
      </w:pPr>
      <w:r w:rsidRPr="008034FA">
        <w:rPr>
          <w:iCs/>
          <w:sz w:val="28"/>
          <w:szCs w:val="28"/>
        </w:rPr>
        <w:t xml:space="preserve"> </w:t>
      </w:r>
    </w:p>
    <w:p w14:paraId="347396EB" w14:textId="144EDA69" w:rsidR="000E67AF" w:rsidRPr="00771BA3" w:rsidRDefault="000E67AF" w:rsidP="000F008F">
      <w:pPr>
        <w:tabs>
          <w:tab w:val="left" w:pos="426"/>
          <w:tab w:val="left" w:pos="567"/>
        </w:tabs>
        <w:spacing w:after="120"/>
        <w:ind w:left="-567" w:firstLine="709"/>
        <w:jc w:val="center"/>
        <w:rPr>
          <w:bCs/>
          <w:i/>
          <w:sz w:val="28"/>
          <w:szCs w:val="28"/>
        </w:rPr>
      </w:pPr>
      <w:r w:rsidRPr="00771BA3">
        <w:rPr>
          <w:bCs/>
          <w:i/>
          <w:sz w:val="28"/>
          <w:szCs w:val="28"/>
        </w:rPr>
        <w:t xml:space="preserve">Группа 3 (экзаменуемые с хорошим уровнем </w:t>
      </w:r>
      <w:r w:rsidR="00771BA3">
        <w:rPr>
          <w:bCs/>
          <w:i/>
          <w:sz w:val="28"/>
          <w:szCs w:val="28"/>
        </w:rPr>
        <w:t>подготовки</w:t>
      </w:r>
      <w:r w:rsidRPr="00771BA3">
        <w:rPr>
          <w:bCs/>
          <w:i/>
          <w:sz w:val="28"/>
          <w:szCs w:val="28"/>
        </w:rPr>
        <w:t>)</w:t>
      </w:r>
    </w:p>
    <w:p w14:paraId="51717609" w14:textId="5C3925C0" w:rsidR="000E67AF" w:rsidRPr="008034FA" w:rsidRDefault="009C6F0E" w:rsidP="000F008F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 xml:space="preserve">Повышать мотивацию школьников к осознанному, творческому чтению литературных произведений. Формировать навык медленного внимательного чтения и перечитывания при повторении полного текста художественного произведения. </w:t>
      </w:r>
    </w:p>
    <w:p w14:paraId="08CA07BF" w14:textId="1BE9323E" w:rsidR="000E67AF" w:rsidRPr="008034FA" w:rsidRDefault="009C6F0E" w:rsidP="000F008F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>Создавать условия для заучивания наизусть стихотворений и их фрагментов, цитат из эпических произведений.</w:t>
      </w:r>
    </w:p>
    <w:p w14:paraId="7DDFF585" w14:textId="6BA3F083" w:rsidR="00470089" w:rsidRPr="008034FA" w:rsidRDefault="00771BA3" w:rsidP="000F008F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0089" w:rsidRPr="008034FA">
        <w:rPr>
          <w:rFonts w:ascii="Times New Roman" w:hAnsi="Times New Roman"/>
          <w:sz w:val="28"/>
          <w:szCs w:val="28"/>
        </w:rPr>
        <w:t>Формировать привычку использовать при чтении комментарии, примечания, другие информационные материалы, способствующие полноценному пониманию текста художественного произведения, насыщенного реалиями других эпох.</w:t>
      </w:r>
    </w:p>
    <w:p w14:paraId="4997E102" w14:textId="0B4ED46B" w:rsidR="000E67AF" w:rsidRPr="008034FA" w:rsidRDefault="00771BA3" w:rsidP="000F008F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>Уделять внимание отработке заданий базового уровня сложности 3 (задание на установление соответствия) и 9 (самостоятельный поиск средств художественной изобразительности в лирическом тексте).</w:t>
      </w:r>
    </w:p>
    <w:p w14:paraId="629FF386" w14:textId="6A37C60A" w:rsidR="000E67AF" w:rsidRPr="008034FA" w:rsidRDefault="00771BA3" w:rsidP="000F008F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bookmarkStart w:id="1" w:name="_Hlk111751757"/>
      <w:r>
        <w:rPr>
          <w:rFonts w:ascii="Times New Roman" w:hAnsi="Times New Roman"/>
          <w:sz w:val="28"/>
          <w:szCs w:val="28"/>
        </w:rPr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>Практиковать последовательное обучение школьников углублённой работе с фрагментами текста и соблюдению фактической точности при привлечении текста.</w:t>
      </w:r>
    </w:p>
    <w:bookmarkEnd w:id="1"/>
    <w:p w14:paraId="2D4E47CD" w14:textId="78B55E2C" w:rsidR="000E67AF" w:rsidRPr="008034FA" w:rsidRDefault="00771BA3" w:rsidP="000F008F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>Развивать умения воспринимать и интерпретировать незнакомое лирическое стихотворение, совершенствовать умения его анализировать:</w:t>
      </w:r>
    </w:p>
    <w:p w14:paraId="2F25616F" w14:textId="77777777" w:rsidR="000E67AF" w:rsidRPr="008034FA" w:rsidRDefault="000E67AF" w:rsidP="000F008F">
      <w:pPr>
        <w:pStyle w:val="a3"/>
        <w:numPr>
          <w:ilvl w:val="0"/>
          <w:numId w:val="55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умение аргументировать своё отношение к прочитанному;</w:t>
      </w:r>
    </w:p>
    <w:p w14:paraId="4817B09F" w14:textId="77777777" w:rsidR="000E67AF" w:rsidRPr="008034FA" w:rsidRDefault="000E67AF" w:rsidP="000F008F">
      <w:pPr>
        <w:pStyle w:val="a3"/>
        <w:numPr>
          <w:ilvl w:val="0"/>
          <w:numId w:val="55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умение понимать авторскую позицию;</w:t>
      </w:r>
    </w:p>
    <w:p w14:paraId="4FDFA0AC" w14:textId="77777777" w:rsidR="000E67AF" w:rsidRPr="008034FA" w:rsidRDefault="000E67AF" w:rsidP="000F008F">
      <w:pPr>
        <w:pStyle w:val="a3"/>
        <w:numPr>
          <w:ilvl w:val="0"/>
          <w:numId w:val="55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умение характеризовать особенности стиля поэта, в том числе средств художественной выразительности.</w:t>
      </w:r>
    </w:p>
    <w:p w14:paraId="5123C950" w14:textId="60EAB771" w:rsidR="000E67AF" w:rsidRPr="008034FA" w:rsidRDefault="00771BA3" w:rsidP="000F008F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>Отрабатывать на занятиях алгоритм аспектного сопоставления произведений на основе выявления черт их сходства и различия.</w:t>
      </w:r>
    </w:p>
    <w:p w14:paraId="3DD277EC" w14:textId="278C54D3" w:rsidR="000E67AF" w:rsidRPr="008034FA" w:rsidRDefault="00771BA3" w:rsidP="000F008F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>Обучать написанию сочинения на литературную тему с учётом разнообразия формулировок тем, предлагаемых в заданиях 12.1 – 12.5.</w:t>
      </w:r>
    </w:p>
    <w:p w14:paraId="4E4F6D8D" w14:textId="4D9EF646" w:rsidR="000E67AF" w:rsidRPr="008034FA" w:rsidRDefault="00771BA3" w:rsidP="000F008F">
      <w:pPr>
        <w:pStyle w:val="a3"/>
        <w:numPr>
          <w:ilvl w:val="0"/>
          <w:numId w:val="40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>Совершенствовать навык многоаспектного анализа художественного произведения, опираясь на критерии оценивания развёрнутых ответов.</w:t>
      </w:r>
    </w:p>
    <w:p w14:paraId="582AABBD" w14:textId="77777777" w:rsidR="000E67AF" w:rsidRPr="008034FA" w:rsidRDefault="000E67AF" w:rsidP="000F008F">
      <w:pPr>
        <w:pStyle w:val="a3"/>
        <w:numPr>
          <w:ilvl w:val="0"/>
          <w:numId w:val="40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Включать в систему подготовки к экзамену задания, нацеленные на совершенствование умения привлекать текст произведения для аргументации суждений на уровне анализа фрагментов, образов, </w:t>
      </w:r>
      <w:proofErr w:type="spellStart"/>
      <w:r w:rsidRPr="008034FA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8034FA">
        <w:rPr>
          <w:rFonts w:ascii="Times New Roman" w:hAnsi="Times New Roman"/>
          <w:sz w:val="28"/>
          <w:szCs w:val="28"/>
        </w:rPr>
        <w:t xml:space="preserve"> и деталей; обучать способам аргументации на уровне анализа элементов текста.</w:t>
      </w:r>
    </w:p>
    <w:p w14:paraId="780B529D" w14:textId="01A6993C" w:rsidR="000E67AF" w:rsidRPr="008034FA" w:rsidRDefault="00771BA3" w:rsidP="000F008F">
      <w:pPr>
        <w:pStyle w:val="a3"/>
        <w:numPr>
          <w:ilvl w:val="0"/>
          <w:numId w:val="40"/>
        </w:numPr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67AF" w:rsidRPr="008034FA">
        <w:rPr>
          <w:rFonts w:ascii="Times New Roman" w:hAnsi="Times New Roman"/>
          <w:sz w:val="28"/>
          <w:szCs w:val="28"/>
        </w:rPr>
        <w:t>Совершенствовать письменную речь обучающихся через систематическое редактирование собственных ответов и разбор показательных примеров типичных речевых и логических нарушений.</w:t>
      </w:r>
    </w:p>
    <w:p w14:paraId="2E11A010" w14:textId="77777777" w:rsidR="000E67AF" w:rsidRPr="00771BA3" w:rsidRDefault="000E67AF" w:rsidP="000F008F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</w:p>
    <w:p w14:paraId="7536583B" w14:textId="77777777" w:rsidR="000E67AF" w:rsidRPr="00771BA3" w:rsidRDefault="000E67AF" w:rsidP="000F008F">
      <w:pPr>
        <w:tabs>
          <w:tab w:val="left" w:pos="0"/>
          <w:tab w:val="left" w:pos="567"/>
        </w:tabs>
        <w:spacing w:after="120"/>
        <w:ind w:left="-567" w:firstLine="709"/>
        <w:jc w:val="center"/>
        <w:rPr>
          <w:bCs/>
          <w:i/>
          <w:sz w:val="28"/>
          <w:szCs w:val="28"/>
        </w:rPr>
      </w:pPr>
      <w:r w:rsidRPr="00771BA3">
        <w:rPr>
          <w:bCs/>
          <w:i/>
          <w:sz w:val="28"/>
          <w:szCs w:val="28"/>
        </w:rPr>
        <w:t>Группа 4 (экзаменуемые с высоким уровнем подготовки)</w:t>
      </w:r>
    </w:p>
    <w:p w14:paraId="40E3C825" w14:textId="77777777" w:rsidR="000E67AF" w:rsidRPr="008034FA" w:rsidRDefault="000E67AF" w:rsidP="000F008F">
      <w:pPr>
        <w:pStyle w:val="a3"/>
        <w:numPr>
          <w:ilvl w:val="0"/>
          <w:numId w:val="54"/>
        </w:numPr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Активно расширять читательский кругозор школьников через внимательное чтение и осмысление произведений, не входящих в кодификатор, в том числе произведений новейшей литературы.</w:t>
      </w:r>
    </w:p>
    <w:p w14:paraId="7D81FEE4" w14:textId="77777777" w:rsidR="000E67AF" w:rsidRPr="008034FA" w:rsidRDefault="000E67AF" w:rsidP="000F008F">
      <w:pPr>
        <w:pStyle w:val="a3"/>
        <w:numPr>
          <w:ilvl w:val="0"/>
          <w:numId w:val="54"/>
        </w:numPr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Формировать стремление школьников к свободному владению большим цитатным материалом.</w:t>
      </w:r>
    </w:p>
    <w:p w14:paraId="7F1C6DA8" w14:textId="77777777" w:rsidR="000E67AF" w:rsidRPr="008034FA" w:rsidRDefault="000E67AF" w:rsidP="000F008F">
      <w:pPr>
        <w:pStyle w:val="a3"/>
        <w:numPr>
          <w:ilvl w:val="0"/>
          <w:numId w:val="54"/>
        </w:numPr>
        <w:tabs>
          <w:tab w:val="left" w:pos="426"/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Уделять внимание отработке заданий базового уровня сложности 3 (задание на установление соответствия) и 9 (самостоятельный поиск средств художественной изобразительности в лирическом тексте).</w:t>
      </w:r>
    </w:p>
    <w:p w14:paraId="00A7B78D" w14:textId="77777777" w:rsidR="000E67AF" w:rsidRPr="008034FA" w:rsidRDefault="000E67AF" w:rsidP="000F008F">
      <w:pPr>
        <w:pStyle w:val="a3"/>
        <w:numPr>
          <w:ilvl w:val="0"/>
          <w:numId w:val="54"/>
        </w:num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Практиковать последовательное обучение школьников углублённой работе с фрагментами текста и соблюдению фактической точности при привлечении текста.</w:t>
      </w:r>
    </w:p>
    <w:p w14:paraId="5BC74B49" w14:textId="77777777" w:rsidR="000E67AF" w:rsidRPr="008034FA" w:rsidRDefault="000E67AF" w:rsidP="000F008F">
      <w:pPr>
        <w:pStyle w:val="a3"/>
        <w:numPr>
          <w:ilvl w:val="0"/>
          <w:numId w:val="54"/>
        </w:numPr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Обучать написанию сочинения на литературную тему с учётом разнообразия формулировок тем, предлагаемых в задании 12.1 – 12.5; обучать написанию сочинений разных жанров.</w:t>
      </w:r>
    </w:p>
    <w:p w14:paraId="07A00863" w14:textId="77777777" w:rsidR="000E67AF" w:rsidRPr="008034FA" w:rsidRDefault="000E67AF" w:rsidP="000F008F">
      <w:pPr>
        <w:pStyle w:val="a3"/>
        <w:numPr>
          <w:ilvl w:val="0"/>
          <w:numId w:val="54"/>
        </w:numPr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Формировать языковую зоркость обучающихся, умения редактировать собственный ответ; совершенствовать письменную речь.</w:t>
      </w:r>
    </w:p>
    <w:p w14:paraId="216E81C7" w14:textId="45864405" w:rsidR="000E67AF" w:rsidRPr="008034FA" w:rsidRDefault="000E67AF" w:rsidP="000F008F">
      <w:pPr>
        <w:pStyle w:val="a3"/>
        <w:numPr>
          <w:ilvl w:val="0"/>
          <w:numId w:val="54"/>
        </w:numPr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Рекомендовать обучающимся художественную и критическую литературу для самостоятельного чтения и анализа. Привлекать их к представлению нового материала по предмету в урочной и внеурочной деятельности.</w:t>
      </w:r>
      <w:r w:rsidR="00271CAB">
        <w:rPr>
          <w:rFonts w:ascii="Times New Roman" w:hAnsi="Times New Roman"/>
          <w:sz w:val="28"/>
          <w:szCs w:val="28"/>
        </w:rPr>
        <w:t xml:space="preserve"> Активно </w:t>
      </w:r>
      <w:r w:rsidR="00F07A03">
        <w:rPr>
          <w:rFonts w:ascii="Times New Roman" w:hAnsi="Times New Roman"/>
          <w:sz w:val="28"/>
          <w:szCs w:val="28"/>
        </w:rPr>
        <w:t>стимулировать интерес школьников к самостоятельной творческой речевой деятельности в предметной и метапредметной областях.</w:t>
      </w:r>
    </w:p>
    <w:p w14:paraId="27757188" w14:textId="77777777" w:rsidR="000E67AF" w:rsidRPr="008034FA" w:rsidRDefault="000E67AF" w:rsidP="000F008F">
      <w:pPr>
        <w:pStyle w:val="a3"/>
        <w:numPr>
          <w:ilvl w:val="0"/>
          <w:numId w:val="54"/>
        </w:numPr>
        <w:tabs>
          <w:tab w:val="left" w:pos="567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Планировать работу по повышению пунктуационной грамотности текстов   обучающихся.</w:t>
      </w:r>
    </w:p>
    <w:p w14:paraId="5F9137C2" w14:textId="77777777" w:rsidR="000E67AF" w:rsidRPr="008034FA" w:rsidRDefault="000E67AF" w:rsidP="000F008F">
      <w:pPr>
        <w:tabs>
          <w:tab w:val="left" w:pos="567"/>
          <w:tab w:val="left" w:pos="993"/>
        </w:tabs>
        <w:ind w:left="-567" w:right="-1" w:firstLine="709"/>
        <w:jc w:val="both"/>
        <w:rPr>
          <w:sz w:val="28"/>
          <w:szCs w:val="28"/>
        </w:rPr>
      </w:pPr>
    </w:p>
    <w:p w14:paraId="4C4296C4" w14:textId="37500FD2" w:rsidR="00C118F5" w:rsidRDefault="00300657" w:rsidP="000F008F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Администрациям о</w:t>
      </w:r>
      <w:r w:rsidR="00C118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бразовательны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х</w:t>
      </w:r>
      <w:r w:rsidR="00C118F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организаций</w:t>
      </w:r>
      <w:r w:rsidR="00771B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157BBAA4" w14:textId="3BE002D8" w:rsidR="00771BA3" w:rsidRDefault="00771BA3" w:rsidP="000F008F">
      <w:pPr>
        <w:jc w:val="both"/>
        <w:rPr>
          <w:rFonts w:eastAsia="Times New Roman"/>
          <w:bCs/>
          <w:i/>
          <w:iCs/>
        </w:rPr>
      </w:pPr>
    </w:p>
    <w:p w14:paraId="1BD9F6F5" w14:textId="3BAF5E7D" w:rsidR="00771BA3" w:rsidRDefault="008772D8" w:rsidP="001757E8">
      <w:pPr>
        <w:tabs>
          <w:tab w:val="left" w:pos="426"/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 w:rsidRPr="008772D8">
        <w:rPr>
          <w:rFonts w:eastAsia="Times New Roman"/>
          <w:bCs/>
          <w:sz w:val="28"/>
          <w:szCs w:val="28"/>
        </w:rPr>
        <w:t>1.</w:t>
      </w:r>
      <w:r>
        <w:rPr>
          <w:rFonts w:eastAsia="Times New Roman"/>
          <w:bCs/>
          <w:sz w:val="28"/>
          <w:szCs w:val="28"/>
        </w:rPr>
        <w:t xml:space="preserve"> </w:t>
      </w:r>
      <w:r w:rsidRPr="008772D8">
        <w:rPr>
          <w:rFonts w:eastAsia="Times New Roman"/>
          <w:bCs/>
          <w:sz w:val="28"/>
          <w:szCs w:val="28"/>
        </w:rPr>
        <w:t xml:space="preserve">Провести статистический и содержательный анализ </w:t>
      </w:r>
      <w:r>
        <w:rPr>
          <w:rFonts w:eastAsia="Times New Roman"/>
          <w:bCs/>
          <w:sz w:val="28"/>
          <w:szCs w:val="28"/>
        </w:rPr>
        <w:t>выполнения выпускниками образовательных организаций заданий контрольных измерительных материалов единого государственного экзамена по литературе 2023 года.</w:t>
      </w:r>
    </w:p>
    <w:p w14:paraId="6EF14E41" w14:textId="01690A2A" w:rsidR="008772D8" w:rsidRDefault="008772D8" w:rsidP="001757E8">
      <w:pPr>
        <w:tabs>
          <w:tab w:val="left" w:pos="426"/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2.  Организовать изучение федеральных </w:t>
      </w:r>
      <w:r w:rsidR="00E87276">
        <w:rPr>
          <w:rFonts w:eastAsia="Times New Roman"/>
          <w:bCs/>
          <w:sz w:val="28"/>
          <w:szCs w:val="28"/>
        </w:rPr>
        <w:t>М</w:t>
      </w:r>
      <w:r>
        <w:rPr>
          <w:rFonts w:eastAsia="Times New Roman"/>
          <w:bCs/>
          <w:sz w:val="28"/>
          <w:szCs w:val="28"/>
        </w:rPr>
        <w:t xml:space="preserve">етодических рекомендаций </w:t>
      </w:r>
      <w:r w:rsidR="00E87276">
        <w:rPr>
          <w:rFonts w:eastAsia="Times New Roman"/>
          <w:bCs/>
          <w:sz w:val="28"/>
          <w:szCs w:val="28"/>
        </w:rPr>
        <w:t xml:space="preserve">для учителей на основе анализа результатов ЕГЭ 2023 года </w:t>
      </w:r>
      <w:r>
        <w:rPr>
          <w:rFonts w:eastAsia="Times New Roman"/>
          <w:bCs/>
          <w:sz w:val="28"/>
          <w:szCs w:val="28"/>
        </w:rPr>
        <w:t xml:space="preserve">ФГБНУ «ФИПИ» и региональных методических рекомендаций </w:t>
      </w:r>
      <w:r w:rsidR="00E87276">
        <w:rPr>
          <w:rFonts w:eastAsia="Times New Roman"/>
          <w:bCs/>
          <w:sz w:val="28"/>
          <w:szCs w:val="28"/>
        </w:rPr>
        <w:t xml:space="preserve">для системы образования Ленинградской области </w:t>
      </w:r>
      <w:r>
        <w:rPr>
          <w:rFonts w:eastAsia="Times New Roman"/>
          <w:bCs/>
          <w:sz w:val="28"/>
          <w:szCs w:val="28"/>
        </w:rPr>
        <w:t>ГАОУ ДПО «ЛОИРО»</w:t>
      </w:r>
      <w:r w:rsidR="00AB7867">
        <w:rPr>
          <w:rFonts w:eastAsia="Times New Roman"/>
          <w:bCs/>
          <w:sz w:val="28"/>
          <w:szCs w:val="28"/>
        </w:rPr>
        <w:t xml:space="preserve"> учителями русского языка и литературы</w:t>
      </w:r>
      <w:r>
        <w:rPr>
          <w:rFonts w:eastAsia="Times New Roman"/>
          <w:bCs/>
          <w:sz w:val="28"/>
          <w:szCs w:val="28"/>
        </w:rPr>
        <w:t xml:space="preserve">. </w:t>
      </w:r>
    </w:p>
    <w:p w14:paraId="2060103F" w14:textId="2BBC211F" w:rsidR="00E87276" w:rsidRDefault="00E87276" w:rsidP="001757E8">
      <w:pPr>
        <w:tabs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</w:t>
      </w:r>
      <w:r w:rsidR="001757E8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>Организовать изучение нормативно-инструктивной базы, сопровождающей проведение государственной итоговой аттестации выпускников 2024 года:</w:t>
      </w:r>
    </w:p>
    <w:p w14:paraId="64B63A57" w14:textId="37245473" w:rsidR="00AB7867" w:rsidRPr="00AB7867" w:rsidRDefault="00E87276" w:rsidP="001757E8">
      <w:pPr>
        <w:tabs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B7867">
        <w:rPr>
          <w:rFonts w:eastAsia="Times New Roman"/>
          <w:bCs/>
          <w:sz w:val="28"/>
          <w:szCs w:val="28"/>
        </w:rPr>
        <w:t xml:space="preserve">- </w:t>
      </w:r>
      <w:r w:rsidR="00AB7867" w:rsidRPr="00AB7867">
        <w:rPr>
          <w:rFonts w:eastAsia="Times New Roman"/>
          <w:bCs/>
          <w:sz w:val="28"/>
          <w:szCs w:val="28"/>
        </w:rPr>
        <w:t xml:space="preserve">сайты </w:t>
      </w:r>
      <w:hyperlink r:id="rId9" w:history="1">
        <w:r w:rsidR="00AB7867" w:rsidRPr="007D1D16">
          <w:rPr>
            <w:rStyle w:val="afb"/>
            <w:rFonts w:eastAsia="Times New Roman"/>
            <w:bCs/>
            <w:sz w:val="28"/>
            <w:szCs w:val="28"/>
          </w:rPr>
          <w:t>http://www.fipi.ru</w:t>
        </w:r>
      </w:hyperlink>
      <w:r w:rsidR="00AB7867">
        <w:rPr>
          <w:rFonts w:eastAsia="Times New Roman"/>
          <w:bCs/>
          <w:sz w:val="28"/>
          <w:szCs w:val="28"/>
        </w:rPr>
        <w:t xml:space="preserve"> ; </w:t>
      </w:r>
      <w:hyperlink r:id="rId10" w:history="1">
        <w:r w:rsidR="00AB7867" w:rsidRPr="007D1D16">
          <w:rPr>
            <w:rStyle w:val="afb"/>
            <w:rFonts w:eastAsia="Times New Roman"/>
            <w:bCs/>
            <w:sz w:val="28"/>
            <w:szCs w:val="28"/>
          </w:rPr>
          <w:t>http://www.ege.edu.ru</w:t>
        </w:r>
      </w:hyperlink>
      <w:r w:rsidR="00AB7867">
        <w:rPr>
          <w:rFonts w:eastAsia="Times New Roman"/>
          <w:bCs/>
          <w:sz w:val="28"/>
          <w:szCs w:val="28"/>
        </w:rPr>
        <w:t xml:space="preserve"> ;</w:t>
      </w:r>
      <w:r w:rsidR="00AB7867" w:rsidRPr="00AB7867">
        <w:rPr>
          <w:rFonts w:eastAsia="Times New Roman"/>
          <w:bCs/>
          <w:sz w:val="28"/>
          <w:szCs w:val="28"/>
        </w:rPr>
        <w:t xml:space="preserve"> </w:t>
      </w:r>
    </w:p>
    <w:p w14:paraId="38CBDFDA" w14:textId="34C5BF10" w:rsidR="00AB7867" w:rsidRDefault="00AB7867" w:rsidP="001757E8">
      <w:pPr>
        <w:tabs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AB7867">
        <w:rPr>
          <w:rFonts w:eastAsia="Times New Roman"/>
          <w:bCs/>
          <w:sz w:val="28"/>
          <w:szCs w:val="28"/>
        </w:rPr>
        <w:t xml:space="preserve">- открытый банк заданий </w:t>
      </w:r>
      <w:hyperlink r:id="rId11" w:history="1">
        <w:r w:rsidRPr="007D1D16">
          <w:rPr>
            <w:rStyle w:val="afb"/>
            <w:rFonts w:eastAsia="Times New Roman"/>
            <w:bCs/>
            <w:sz w:val="28"/>
            <w:szCs w:val="28"/>
          </w:rPr>
          <w:t>https://fipi.ru/ege/otkrytyy-bank-zadaniy-ege</w:t>
        </w:r>
      </w:hyperlink>
      <w:r>
        <w:rPr>
          <w:rFonts w:eastAsia="Times New Roman"/>
          <w:bCs/>
          <w:sz w:val="28"/>
          <w:szCs w:val="28"/>
        </w:rPr>
        <w:t xml:space="preserve"> ;</w:t>
      </w:r>
    </w:p>
    <w:p w14:paraId="503E15AA" w14:textId="651A79B6" w:rsidR="00AB7867" w:rsidRDefault="00AB7867" w:rsidP="001757E8">
      <w:pPr>
        <w:tabs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 w:rsidRPr="00AB7867">
        <w:rPr>
          <w:rFonts w:eastAsia="Times New Roman"/>
          <w:bCs/>
          <w:sz w:val="28"/>
          <w:szCs w:val="28"/>
        </w:rPr>
        <w:t xml:space="preserve">- унифицированные учебные материалы для подготовки председателей и экспертов предметных комиссий ЕГЭ: </w:t>
      </w:r>
      <w:hyperlink r:id="rId12" w:anchor="!/tab/173729394-1" w:history="1">
        <w:r w:rsidRPr="007D1D16">
          <w:rPr>
            <w:rStyle w:val="afb"/>
            <w:rFonts w:eastAsia="Times New Roman"/>
            <w:bCs/>
            <w:sz w:val="28"/>
            <w:szCs w:val="28"/>
          </w:rPr>
          <w:t>https://fipi.ru/ege/dlya-predmetnyh-komissiy-subektov-rf#!/tab/173729394-1</w:t>
        </w:r>
      </w:hyperlink>
      <w:r>
        <w:rPr>
          <w:rFonts w:eastAsia="Times New Roman"/>
          <w:bCs/>
          <w:sz w:val="28"/>
          <w:szCs w:val="28"/>
        </w:rPr>
        <w:t>.</w:t>
      </w:r>
    </w:p>
    <w:p w14:paraId="75D790D3" w14:textId="4252FD03" w:rsidR="00271CAB" w:rsidRDefault="00AB7867" w:rsidP="001757E8">
      <w:pPr>
        <w:tabs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 w:rsidRPr="00AB7867">
        <w:rPr>
          <w:rFonts w:eastAsia="Times New Roman"/>
          <w:bCs/>
          <w:sz w:val="28"/>
          <w:szCs w:val="28"/>
        </w:rPr>
        <w:t xml:space="preserve"> </w:t>
      </w:r>
      <w:r w:rsidR="00E87276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4. Осуществлять контроль за деятельностью методического объединения учителей русского языка и литературы в области изучения</w:t>
      </w:r>
      <w:r w:rsidR="00271CAB">
        <w:rPr>
          <w:rFonts w:eastAsia="Times New Roman"/>
          <w:bCs/>
          <w:sz w:val="28"/>
          <w:szCs w:val="28"/>
        </w:rPr>
        <w:t xml:space="preserve"> нормативно-инструктивной базы ЕГЭ и контрольных измерительных материалов ЕГЭ по литературе 2024 года.</w:t>
      </w:r>
    </w:p>
    <w:p w14:paraId="4147EEEE" w14:textId="39EAAFAD" w:rsidR="00271CAB" w:rsidRDefault="00271CAB" w:rsidP="001757E8">
      <w:pPr>
        <w:tabs>
          <w:tab w:val="left" w:pos="426"/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</w:t>
      </w:r>
      <w:r w:rsidR="000C058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Предложить меры адресной поддержки учителям русского языка и литературы по устранению выявленных индивидуальных профессиональных (предметных и методических) затруднений, в том числе через обучение педагогов на курсах повышения квалификации.</w:t>
      </w:r>
    </w:p>
    <w:p w14:paraId="1E354580" w14:textId="05A4B74C" w:rsidR="00271CAB" w:rsidRDefault="00271CAB" w:rsidP="001757E8">
      <w:pPr>
        <w:tabs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6.</w:t>
      </w:r>
      <w:r w:rsidR="000C0580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Организовать распространение эффективного опыта педагогов, обучающиеся которых демонстрируют стабильно высокие результаты ЕГЭ по литературе.</w:t>
      </w:r>
    </w:p>
    <w:p w14:paraId="64D6A9F0" w14:textId="6C49399C" w:rsidR="00F07A03" w:rsidRDefault="00F07A03" w:rsidP="001757E8">
      <w:pPr>
        <w:tabs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7.</w:t>
      </w:r>
      <w:r w:rsidR="00A90771">
        <w:rPr>
          <w:rFonts w:eastAsia="Times New Roman"/>
          <w:bCs/>
          <w:sz w:val="28"/>
          <w:szCs w:val="28"/>
        </w:rPr>
        <w:t xml:space="preserve"> Спланировать внутреннюю систему мониторинга по проблемам затруднений выпускников, </w:t>
      </w:r>
      <w:r w:rsidR="00C9453E">
        <w:rPr>
          <w:rFonts w:eastAsia="Times New Roman"/>
          <w:bCs/>
          <w:sz w:val="28"/>
          <w:szCs w:val="28"/>
        </w:rPr>
        <w:t>которые</w:t>
      </w:r>
      <w:r w:rsidR="00A90771">
        <w:rPr>
          <w:rFonts w:eastAsia="Times New Roman"/>
          <w:bCs/>
          <w:sz w:val="28"/>
          <w:szCs w:val="28"/>
        </w:rPr>
        <w:t xml:space="preserve"> сда</w:t>
      </w:r>
      <w:r w:rsidR="00C9453E">
        <w:rPr>
          <w:rFonts w:eastAsia="Times New Roman"/>
          <w:bCs/>
          <w:sz w:val="28"/>
          <w:szCs w:val="28"/>
        </w:rPr>
        <w:t>ют</w:t>
      </w:r>
      <w:r w:rsidR="00A90771">
        <w:rPr>
          <w:rFonts w:eastAsia="Times New Roman"/>
          <w:bCs/>
          <w:sz w:val="28"/>
          <w:szCs w:val="28"/>
        </w:rPr>
        <w:t xml:space="preserve"> ЕГЭ по литературе. Провести рекомендуемые корректирующие диагностические работы:</w:t>
      </w:r>
    </w:p>
    <w:p w14:paraId="3581E840" w14:textId="4BEB4228" w:rsidR="00A90771" w:rsidRDefault="00A90771" w:rsidP="001757E8">
      <w:pPr>
        <w:tabs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диагностическая работа с целью выявления пробелов </w:t>
      </w:r>
      <w:r w:rsidR="001E7A26">
        <w:rPr>
          <w:rFonts w:eastAsia="Times New Roman"/>
          <w:bCs/>
          <w:sz w:val="28"/>
          <w:szCs w:val="28"/>
        </w:rPr>
        <w:t xml:space="preserve">у выпускников </w:t>
      </w:r>
      <w:r>
        <w:rPr>
          <w:rFonts w:eastAsia="Times New Roman"/>
          <w:bCs/>
          <w:sz w:val="28"/>
          <w:szCs w:val="28"/>
        </w:rPr>
        <w:t>в освоении тем образовательной программы по литературе (октябрь 2023 года);</w:t>
      </w:r>
    </w:p>
    <w:p w14:paraId="5071D8F4" w14:textId="59AD0BDE" w:rsidR="00A90771" w:rsidRDefault="00A90771" w:rsidP="001757E8">
      <w:pPr>
        <w:tabs>
          <w:tab w:val="left" w:pos="709"/>
        </w:tabs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диагностическая работа с целью проверки готовности обучающихся к ЕГЭ по литературе (март 2024 года).</w:t>
      </w:r>
    </w:p>
    <w:p w14:paraId="067FF95B" w14:textId="471C43FB" w:rsidR="00A90771" w:rsidRPr="008034FA" w:rsidRDefault="00AB6C44" w:rsidP="001757E8">
      <w:pPr>
        <w:pStyle w:val="a3"/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90771" w:rsidRPr="008034FA">
        <w:rPr>
          <w:rFonts w:ascii="Times New Roman" w:hAnsi="Times New Roman"/>
          <w:sz w:val="28"/>
          <w:szCs w:val="28"/>
        </w:rPr>
        <w:t>Разраб</w:t>
      </w:r>
      <w:r w:rsidR="00D8495D">
        <w:rPr>
          <w:rFonts w:ascii="Times New Roman" w:hAnsi="Times New Roman"/>
          <w:sz w:val="28"/>
          <w:szCs w:val="28"/>
        </w:rPr>
        <w:t>о</w:t>
      </w:r>
      <w:r w:rsidR="00A90771" w:rsidRPr="008034FA">
        <w:rPr>
          <w:rFonts w:ascii="Times New Roman" w:hAnsi="Times New Roman"/>
          <w:sz w:val="28"/>
          <w:szCs w:val="28"/>
        </w:rPr>
        <w:t>т</w:t>
      </w:r>
      <w:r w:rsidR="00D8495D">
        <w:rPr>
          <w:rFonts w:ascii="Times New Roman" w:hAnsi="Times New Roman"/>
          <w:sz w:val="28"/>
          <w:szCs w:val="28"/>
        </w:rPr>
        <w:t>а</w:t>
      </w:r>
      <w:r w:rsidR="00A90771" w:rsidRPr="008034FA">
        <w:rPr>
          <w:rFonts w:ascii="Times New Roman" w:hAnsi="Times New Roman"/>
          <w:sz w:val="28"/>
          <w:szCs w:val="28"/>
        </w:rPr>
        <w:t xml:space="preserve">ть стратегии индивидуальной </w:t>
      </w:r>
      <w:r w:rsidR="00D8495D">
        <w:rPr>
          <w:rFonts w:ascii="Times New Roman" w:hAnsi="Times New Roman"/>
          <w:sz w:val="28"/>
          <w:szCs w:val="28"/>
        </w:rPr>
        <w:t xml:space="preserve">и (или) групповой </w:t>
      </w:r>
      <w:r w:rsidR="00A90771" w:rsidRPr="008034FA">
        <w:rPr>
          <w:rFonts w:ascii="Times New Roman" w:hAnsi="Times New Roman"/>
          <w:sz w:val="28"/>
          <w:szCs w:val="28"/>
        </w:rPr>
        <w:t>подготовки школьников к единому государственному экзамену по литературе:</w:t>
      </w:r>
    </w:p>
    <w:p w14:paraId="768DDE57" w14:textId="77777777" w:rsidR="00A90771" w:rsidRPr="008034FA" w:rsidRDefault="00A90771" w:rsidP="001757E8">
      <w:pPr>
        <w:pStyle w:val="a3"/>
        <w:numPr>
          <w:ilvl w:val="0"/>
          <w:numId w:val="45"/>
        </w:numPr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определить уровень подготовленности и мотивации школьника к экзамену;</w:t>
      </w:r>
    </w:p>
    <w:p w14:paraId="3B9797FB" w14:textId="77777777" w:rsidR="00A90771" w:rsidRPr="008034FA" w:rsidRDefault="00A90771" w:rsidP="001757E8">
      <w:pPr>
        <w:pStyle w:val="a3"/>
        <w:numPr>
          <w:ilvl w:val="0"/>
          <w:numId w:val="45"/>
        </w:numPr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объективно оценить его потенциальные возможности;</w:t>
      </w:r>
    </w:p>
    <w:p w14:paraId="41AE5312" w14:textId="3434ACE4" w:rsidR="00A90771" w:rsidRPr="008034FA" w:rsidRDefault="00A90771" w:rsidP="001757E8">
      <w:pPr>
        <w:pStyle w:val="a3"/>
        <w:numPr>
          <w:ilvl w:val="0"/>
          <w:numId w:val="45"/>
        </w:numPr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выявить существенные пробелы в подготовке</w:t>
      </w:r>
      <w:r w:rsidR="00D8495D">
        <w:rPr>
          <w:rFonts w:ascii="Times New Roman" w:hAnsi="Times New Roman"/>
          <w:sz w:val="28"/>
          <w:szCs w:val="28"/>
        </w:rPr>
        <w:t xml:space="preserve"> (знаниях и умениях)</w:t>
      </w:r>
      <w:r w:rsidRPr="008034FA">
        <w:rPr>
          <w:rFonts w:ascii="Times New Roman" w:hAnsi="Times New Roman"/>
          <w:sz w:val="28"/>
          <w:szCs w:val="28"/>
        </w:rPr>
        <w:t>;</w:t>
      </w:r>
    </w:p>
    <w:p w14:paraId="57B5C00A" w14:textId="77777777" w:rsidR="00A90771" w:rsidRPr="008034FA" w:rsidRDefault="00A90771" w:rsidP="001757E8">
      <w:pPr>
        <w:pStyle w:val="a3"/>
        <w:numPr>
          <w:ilvl w:val="0"/>
          <w:numId w:val="45"/>
        </w:numPr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познакомиться с типичными проблемами и ошибками экзаменуемых с аналогичным уровнем подготовки, проявившимися на экзамене;</w:t>
      </w:r>
    </w:p>
    <w:p w14:paraId="72952C0D" w14:textId="77777777" w:rsidR="00A90771" w:rsidRPr="008034FA" w:rsidRDefault="00A90771" w:rsidP="001757E8">
      <w:pPr>
        <w:pStyle w:val="a3"/>
        <w:numPr>
          <w:ilvl w:val="0"/>
          <w:numId w:val="45"/>
        </w:numPr>
        <w:tabs>
          <w:tab w:val="left" w:pos="426"/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составить план индивидуальной работы с учеником, включая рекомендации и задания для самостоятельной работы.</w:t>
      </w:r>
    </w:p>
    <w:p w14:paraId="47F13D33" w14:textId="3624EA94" w:rsidR="00E87276" w:rsidRPr="008772D8" w:rsidRDefault="00AB7867" w:rsidP="000F008F">
      <w:pPr>
        <w:ind w:left="-567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</w:t>
      </w:r>
    </w:p>
    <w:p w14:paraId="2FC73F58" w14:textId="2576306D" w:rsidR="00C118F5" w:rsidRPr="0028214A" w:rsidRDefault="00C118F5" w:rsidP="000F008F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3006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58FF830F" w14:textId="5D53B4EF" w:rsidR="00595069" w:rsidRDefault="00595069" w:rsidP="000F008F">
      <w:pPr>
        <w:ind w:left="-567" w:firstLine="709"/>
        <w:jc w:val="both"/>
      </w:pPr>
    </w:p>
    <w:p w14:paraId="5FF1AA22" w14:textId="5E2F5FFA" w:rsidR="006878FA" w:rsidRDefault="006878FA" w:rsidP="000F008F">
      <w:pPr>
        <w:pStyle w:val="a3"/>
        <w:numPr>
          <w:ilvl w:val="0"/>
          <w:numId w:val="57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Организовать сетевое взаимодействие образовательных организаций муниципального района при подготовке обучающихся </w:t>
      </w:r>
      <w:r w:rsidR="003715F8">
        <w:rPr>
          <w:rFonts w:ascii="Times New Roman" w:hAnsi="Times New Roman"/>
          <w:sz w:val="28"/>
          <w:szCs w:val="28"/>
        </w:rPr>
        <w:t xml:space="preserve">разного уровня мотивации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lastRenderedPageBreak/>
        <w:t xml:space="preserve">единому государственному экзамену по литературе, в том числе </w:t>
      </w:r>
      <w:r w:rsidR="003715F8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проведении семинаров и практикумов на базе школ.</w:t>
      </w:r>
    </w:p>
    <w:p w14:paraId="5518B324" w14:textId="082269F0" w:rsidR="006878FA" w:rsidRDefault="006878FA" w:rsidP="000F008F">
      <w:pPr>
        <w:pStyle w:val="a3"/>
        <w:numPr>
          <w:ilvl w:val="0"/>
          <w:numId w:val="57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143790936"/>
      <w:r>
        <w:rPr>
          <w:rFonts w:ascii="Times New Roman" w:hAnsi="Times New Roman"/>
          <w:sz w:val="28"/>
          <w:szCs w:val="28"/>
        </w:rPr>
        <w:t xml:space="preserve">Сформировать мобильные группы методического актива по </w:t>
      </w:r>
      <w:r w:rsidR="003715F8">
        <w:rPr>
          <w:rFonts w:ascii="Times New Roman" w:hAnsi="Times New Roman"/>
          <w:sz w:val="28"/>
          <w:szCs w:val="28"/>
        </w:rPr>
        <w:t xml:space="preserve">разработке рекомендаций по изучению на уроках литературы программного </w:t>
      </w:r>
      <w:r>
        <w:rPr>
          <w:rFonts w:ascii="Times New Roman" w:hAnsi="Times New Roman"/>
          <w:sz w:val="28"/>
          <w:szCs w:val="28"/>
        </w:rPr>
        <w:t>материала, вызвавшего наибольшие затруднения выпускников разного уровня подготовки при выполнении заданий единого государственного экзамена по литературе.</w:t>
      </w:r>
    </w:p>
    <w:p w14:paraId="0CF916BA" w14:textId="77777777" w:rsidR="003715F8" w:rsidRDefault="00300197" w:rsidP="000F008F">
      <w:pPr>
        <w:pStyle w:val="a3"/>
        <w:numPr>
          <w:ilvl w:val="0"/>
          <w:numId w:val="57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Включить в план работы муниципальных методических объединений учителей русского языка и литературы рассмотрение вопросов формирования метапредметных умений и способов деятельности обучающихся на уроках литературы и планирование диагностики для определения уровня их сформированности, в том числе у обучающихся с разным уровнем подготовки.</w:t>
      </w:r>
    </w:p>
    <w:p w14:paraId="3D4F759F" w14:textId="3CFE5EEB" w:rsidR="003715F8" w:rsidRPr="003715F8" w:rsidRDefault="00300197" w:rsidP="000F008F">
      <w:pPr>
        <w:pStyle w:val="a3"/>
        <w:numPr>
          <w:ilvl w:val="0"/>
          <w:numId w:val="57"/>
        </w:numPr>
        <w:tabs>
          <w:tab w:val="left" w:pos="426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15F8" w:rsidRPr="003715F8">
        <w:rPr>
          <w:rFonts w:ascii="Times New Roman" w:hAnsi="Times New Roman"/>
          <w:sz w:val="28"/>
          <w:szCs w:val="28"/>
        </w:rPr>
        <w:t>Спланировать в муниципальных районах трансляцию эффективных педагогических практик образовательных организаций района с наиболее высокими результатами ЕГЭ 2023 года по литературе</w:t>
      </w:r>
      <w:r w:rsidR="003715F8">
        <w:rPr>
          <w:rFonts w:ascii="Times New Roman" w:hAnsi="Times New Roman"/>
          <w:sz w:val="28"/>
          <w:szCs w:val="28"/>
        </w:rPr>
        <w:t>, способствующих дифференцированной подготовке обучающихся к экзамену</w:t>
      </w:r>
      <w:r w:rsidR="003715F8" w:rsidRPr="003715F8">
        <w:rPr>
          <w:rFonts w:ascii="Times New Roman" w:hAnsi="Times New Roman"/>
          <w:sz w:val="28"/>
          <w:szCs w:val="28"/>
        </w:rPr>
        <w:t>.</w:t>
      </w:r>
    </w:p>
    <w:p w14:paraId="65F391C3" w14:textId="353F5D2E" w:rsidR="006148C4" w:rsidRDefault="006148C4" w:rsidP="000F008F">
      <w:pPr>
        <w:tabs>
          <w:tab w:val="left" w:pos="426"/>
        </w:tabs>
        <w:jc w:val="both"/>
        <w:rPr>
          <w:sz w:val="28"/>
          <w:szCs w:val="28"/>
        </w:rPr>
      </w:pPr>
    </w:p>
    <w:bookmarkEnd w:id="2"/>
    <w:p w14:paraId="76348348" w14:textId="68909295" w:rsidR="00CD61A0" w:rsidRDefault="0016168F" w:rsidP="000F008F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="00BA108C"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</w:t>
      </w:r>
      <w:r w:rsidR="00D54382">
        <w:rPr>
          <w:rFonts w:ascii="Times New Roman" w:hAnsi="Times New Roman"/>
          <w:lang w:val="ru-RU"/>
        </w:rPr>
        <w:t xml:space="preserve"> / обмена опытом</w:t>
      </w:r>
      <w:r w:rsidR="005060D9" w:rsidRPr="00B86ACD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0D5458A4" w14:textId="77777777" w:rsidR="006148C4" w:rsidRPr="006148C4" w:rsidRDefault="006148C4" w:rsidP="000F008F">
      <w:pPr>
        <w:rPr>
          <w:lang w:val="x-none"/>
        </w:rPr>
      </w:pPr>
    </w:p>
    <w:p w14:paraId="70D25C0C" w14:textId="683854F7" w:rsidR="000C0AB0" w:rsidRPr="008034FA" w:rsidRDefault="000C0AB0" w:rsidP="000F008F">
      <w:pPr>
        <w:pStyle w:val="a3"/>
        <w:numPr>
          <w:ilvl w:val="0"/>
          <w:numId w:val="58"/>
        </w:numPr>
        <w:tabs>
          <w:tab w:val="left" w:pos="426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На заседаниях методических объединений учителей русского языка и литературы образовательных организаций изучить нормативные и инструктивно-методические документы федерального и регионального уровня, регламентирующие преподавание литературы в 202</w:t>
      </w:r>
      <w:r>
        <w:rPr>
          <w:rFonts w:ascii="Times New Roman" w:hAnsi="Times New Roman"/>
          <w:sz w:val="28"/>
          <w:szCs w:val="28"/>
        </w:rPr>
        <w:t>3</w:t>
      </w:r>
      <w:r w:rsidRPr="008034FA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8034FA">
        <w:rPr>
          <w:rFonts w:ascii="Times New Roman" w:hAnsi="Times New Roman"/>
          <w:sz w:val="28"/>
          <w:szCs w:val="28"/>
        </w:rPr>
        <w:t xml:space="preserve"> учебном году.</w:t>
      </w:r>
    </w:p>
    <w:p w14:paraId="512239AF" w14:textId="54206CCF" w:rsidR="000C0AB0" w:rsidRDefault="000C0AB0" w:rsidP="000F008F">
      <w:pPr>
        <w:pStyle w:val="a3"/>
        <w:numPr>
          <w:ilvl w:val="0"/>
          <w:numId w:val="58"/>
        </w:numPr>
        <w:tabs>
          <w:tab w:val="left" w:pos="426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На заседаниях методических объединений учителей русского языка и литературы образовательных организаций изучить критерии оценивания выполнения заданий с развёрнутым ответом ЕГЭ по литературе. Проводить практикумы по проверке работ выпускников.</w:t>
      </w:r>
    </w:p>
    <w:p w14:paraId="7AFB1C4F" w14:textId="43AB7C60" w:rsidR="000C0AB0" w:rsidRPr="008034FA" w:rsidRDefault="00D35B2A" w:rsidP="000F008F">
      <w:pPr>
        <w:pStyle w:val="a3"/>
        <w:numPr>
          <w:ilvl w:val="0"/>
          <w:numId w:val="58"/>
        </w:numPr>
        <w:tabs>
          <w:tab w:val="left" w:pos="426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0AB0">
        <w:rPr>
          <w:rFonts w:ascii="Times New Roman" w:hAnsi="Times New Roman"/>
          <w:sz w:val="28"/>
          <w:szCs w:val="28"/>
        </w:rPr>
        <w:t>В процессе</w:t>
      </w:r>
      <w:r w:rsidR="000C0AB0" w:rsidRPr="000C0AB0">
        <w:rPr>
          <w:rFonts w:ascii="Times New Roman" w:hAnsi="Times New Roman"/>
          <w:sz w:val="28"/>
          <w:szCs w:val="28"/>
        </w:rPr>
        <w:t xml:space="preserve"> организации работы методических объединений учителей русского языка </w:t>
      </w:r>
      <w:r w:rsidR="000C0AB0">
        <w:rPr>
          <w:rFonts w:ascii="Times New Roman" w:hAnsi="Times New Roman"/>
          <w:sz w:val="28"/>
          <w:szCs w:val="28"/>
        </w:rPr>
        <w:t>по</w:t>
      </w:r>
      <w:r w:rsidR="000C0AB0" w:rsidRPr="000C0AB0">
        <w:rPr>
          <w:rFonts w:ascii="Times New Roman" w:hAnsi="Times New Roman"/>
          <w:sz w:val="28"/>
          <w:szCs w:val="28"/>
        </w:rPr>
        <w:t xml:space="preserve"> проблем</w:t>
      </w:r>
      <w:r w:rsidR="000C0AB0">
        <w:rPr>
          <w:rFonts w:ascii="Times New Roman" w:hAnsi="Times New Roman"/>
          <w:sz w:val="28"/>
          <w:szCs w:val="28"/>
        </w:rPr>
        <w:t>е</w:t>
      </w:r>
      <w:r w:rsidR="000C0AB0" w:rsidRPr="000C0AB0">
        <w:rPr>
          <w:rFonts w:ascii="Times New Roman" w:hAnsi="Times New Roman"/>
          <w:sz w:val="28"/>
          <w:szCs w:val="28"/>
        </w:rPr>
        <w:t xml:space="preserve"> повышения качества подготовки к </w:t>
      </w:r>
      <w:r w:rsidR="000C0AB0">
        <w:rPr>
          <w:rFonts w:ascii="Times New Roman" w:hAnsi="Times New Roman"/>
          <w:sz w:val="28"/>
          <w:szCs w:val="28"/>
        </w:rPr>
        <w:t>единому государственному экзамену по литературе</w:t>
      </w:r>
      <w:r w:rsidR="000C0AB0" w:rsidRPr="000C0AB0">
        <w:rPr>
          <w:rFonts w:ascii="Times New Roman" w:hAnsi="Times New Roman"/>
          <w:sz w:val="28"/>
          <w:szCs w:val="28"/>
        </w:rPr>
        <w:t xml:space="preserve"> </w:t>
      </w:r>
      <w:r w:rsidR="000C0AB0">
        <w:rPr>
          <w:rFonts w:ascii="Times New Roman" w:hAnsi="Times New Roman"/>
          <w:sz w:val="28"/>
          <w:szCs w:val="28"/>
        </w:rPr>
        <w:t>рекомендовать</w:t>
      </w:r>
      <w:r w:rsidR="000C0AB0" w:rsidRPr="000C0AB0">
        <w:rPr>
          <w:rFonts w:ascii="Times New Roman" w:hAnsi="Times New Roman"/>
          <w:sz w:val="28"/>
          <w:szCs w:val="28"/>
        </w:rPr>
        <w:t xml:space="preserve"> использовать как традиционные формы организации деятельности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0C0AB0" w:rsidRPr="000C0AB0">
        <w:rPr>
          <w:rFonts w:ascii="Times New Roman" w:hAnsi="Times New Roman"/>
          <w:sz w:val="28"/>
          <w:szCs w:val="28"/>
        </w:rPr>
        <w:t>, эффективность которых доказана (семинары, педагогические чтения, мастер-классы, методические недели, открытые уроки, педагогические мастерские, педагогические дискуссии, практикумы), так и относительно новые формы организации методической работы: проблемно-ситуационные и ролевые игры, тренинги, ярмарки и фестивали методических идей.</w:t>
      </w:r>
    </w:p>
    <w:p w14:paraId="290BDC32" w14:textId="23713D18" w:rsidR="000C0AB0" w:rsidRPr="008034FA" w:rsidRDefault="00D35B2A" w:rsidP="000F008F">
      <w:pPr>
        <w:pStyle w:val="a3"/>
        <w:numPr>
          <w:ilvl w:val="0"/>
          <w:numId w:val="58"/>
        </w:numPr>
        <w:tabs>
          <w:tab w:val="left" w:pos="426"/>
          <w:tab w:val="left" w:pos="851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0AB0" w:rsidRPr="008034FA">
        <w:rPr>
          <w:rFonts w:ascii="Times New Roman" w:hAnsi="Times New Roman"/>
          <w:sz w:val="28"/>
          <w:szCs w:val="28"/>
        </w:rPr>
        <w:t>Рекомендовать для обсуждения на заседаниях методического объединения словесников следующие темы:</w:t>
      </w:r>
    </w:p>
    <w:p w14:paraId="14BE5D3D" w14:textId="77777777" w:rsidR="000C0AB0" w:rsidRPr="008034FA" w:rsidRDefault="000C0AB0" w:rsidP="000F008F">
      <w:pPr>
        <w:pStyle w:val="a3"/>
        <w:numPr>
          <w:ilvl w:val="0"/>
          <w:numId w:val="59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формирование метапредметных компетенций обучающихся на уроках литературы;</w:t>
      </w:r>
    </w:p>
    <w:p w14:paraId="660BAB33" w14:textId="04AF8113" w:rsidR="000C0AB0" w:rsidRPr="008034FA" w:rsidRDefault="001469E7" w:rsidP="000F008F">
      <w:pPr>
        <w:pStyle w:val="a3"/>
        <w:numPr>
          <w:ilvl w:val="0"/>
          <w:numId w:val="59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способы и методы </w:t>
      </w:r>
      <w:r w:rsidR="000C0AB0" w:rsidRPr="008034FA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я</w:t>
      </w:r>
      <w:r w:rsidR="000C0AB0" w:rsidRPr="008034FA">
        <w:rPr>
          <w:rFonts w:ascii="Times New Roman" w:hAnsi="Times New Roman"/>
          <w:sz w:val="28"/>
          <w:szCs w:val="28"/>
        </w:rPr>
        <w:t xml:space="preserve"> читательской </w:t>
      </w:r>
      <w:r>
        <w:rPr>
          <w:rFonts w:ascii="Times New Roman" w:hAnsi="Times New Roman"/>
          <w:sz w:val="28"/>
          <w:szCs w:val="28"/>
        </w:rPr>
        <w:t xml:space="preserve">компетентности </w:t>
      </w:r>
      <w:r w:rsidR="000C0AB0" w:rsidRPr="008034FA">
        <w:rPr>
          <w:rFonts w:ascii="Times New Roman" w:hAnsi="Times New Roman"/>
          <w:sz w:val="28"/>
          <w:szCs w:val="28"/>
        </w:rPr>
        <w:t xml:space="preserve"> школьников;</w:t>
      </w:r>
    </w:p>
    <w:p w14:paraId="68B3ACA6" w14:textId="77777777" w:rsidR="000C0AB0" w:rsidRPr="008034FA" w:rsidRDefault="000C0AB0" w:rsidP="000F008F">
      <w:pPr>
        <w:pStyle w:val="a3"/>
        <w:numPr>
          <w:ilvl w:val="0"/>
          <w:numId w:val="59"/>
        </w:numPr>
        <w:tabs>
          <w:tab w:val="left" w:pos="426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особенности планирования учебной деятельности школьников на основе вариативных форм её организации;</w:t>
      </w:r>
    </w:p>
    <w:p w14:paraId="4FF35670" w14:textId="77777777" w:rsidR="000C0AB0" w:rsidRPr="008034FA" w:rsidRDefault="000C0AB0" w:rsidP="000F008F">
      <w:pPr>
        <w:pStyle w:val="a3"/>
        <w:numPr>
          <w:ilvl w:val="0"/>
          <w:numId w:val="59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lastRenderedPageBreak/>
        <w:t xml:space="preserve">эффективные формы сотрудничества в решении задач совместной деятельности педагогов по повышению качества обучения учебному предмету «Литература» (с открытыми уроками и мастер-классами). </w:t>
      </w:r>
    </w:p>
    <w:p w14:paraId="4547E360" w14:textId="77777777" w:rsidR="000C0AB0" w:rsidRPr="008034FA" w:rsidRDefault="000C0AB0" w:rsidP="000F008F">
      <w:pPr>
        <w:pStyle w:val="a3"/>
        <w:numPr>
          <w:ilvl w:val="0"/>
          <w:numId w:val="58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Рекомендовать учителям включение в план самообразования следующих аспектов:</w:t>
      </w:r>
    </w:p>
    <w:p w14:paraId="71EAA7CC" w14:textId="77777777" w:rsidR="000C0AB0" w:rsidRPr="008034FA" w:rsidRDefault="000C0AB0" w:rsidP="000F008F">
      <w:pPr>
        <w:pStyle w:val="a3"/>
        <w:numPr>
          <w:ilvl w:val="0"/>
          <w:numId w:val="60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формирование познавательной активности и самостоятельности школьников на уроках литературы;</w:t>
      </w:r>
    </w:p>
    <w:p w14:paraId="523439B7" w14:textId="77777777" w:rsidR="000C0AB0" w:rsidRPr="008034FA" w:rsidRDefault="000C0AB0" w:rsidP="000F008F">
      <w:pPr>
        <w:pStyle w:val="a3"/>
        <w:numPr>
          <w:ilvl w:val="0"/>
          <w:numId w:val="60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система обучения написанию сочинения на уроках литературы в основной школе;</w:t>
      </w:r>
    </w:p>
    <w:p w14:paraId="3896FE05" w14:textId="77777777" w:rsidR="000C0AB0" w:rsidRPr="008034FA" w:rsidRDefault="000C0AB0" w:rsidP="000F008F">
      <w:pPr>
        <w:pStyle w:val="a3"/>
        <w:numPr>
          <w:ilvl w:val="0"/>
          <w:numId w:val="60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система совершенствования умений написания сочинения по литературе в средней школе;</w:t>
      </w:r>
    </w:p>
    <w:p w14:paraId="139BC5CF" w14:textId="77777777" w:rsidR="000C0AB0" w:rsidRPr="008034FA" w:rsidRDefault="000C0AB0" w:rsidP="000F008F">
      <w:pPr>
        <w:pStyle w:val="a3"/>
        <w:numPr>
          <w:ilvl w:val="0"/>
          <w:numId w:val="60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приёмы постижения авторской позиции в литературном произведении;</w:t>
      </w:r>
    </w:p>
    <w:p w14:paraId="58C97B80" w14:textId="77777777" w:rsidR="000C0AB0" w:rsidRPr="008034FA" w:rsidRDefault="000C0AB0" w:rsidP="000F008F">
      <w:pPr>
        <w:pStyle w:val="a3"/>
        <w:numPr>
          <w:ilvl w:val="0"/>
          <w:numId w:val="60"/>
        </w:numPr>
        <w:tabs>
          <w:tab w:val="left" w:pos="426"/>
          <w:tab w:val="left" w:pos="993"/>
        </w:tabs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организация домашнего чтения программных произведений и изучение восприятия их обучающимися;</w:t>
      </w:r>
    </w:p>
    <w:p w14:paraId="73D0408C" w14:textId="77777777" w:rsidR="000C0AB0" w:rsidRPr="008034FA" w:rsidRDefault="000C0AB0" w:rsidP="000F008F">
      <w:pPr>
        <w:pStyle w:val="a3"/>
        <w:numPr>
          <w:ilvl w:val="0"/>
          <w:numId w:val="60"/>
        </w:numPr>
        <w:tabs>
          <w:tab w:val="left" w:pos="426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>система работы по формированию теоретико-литературных понятий на уроках литературы в старших классах;</w:t>
      </w:r>
    </w:p>
    <w:p w14:paraId="174938D1" w14:textId="77777777" w:rsidR="000C0AB0" w:rsidRPr="008034FA" w:rsidRDefault="000C0AB0" w:rsidP="000F008F">
      <w:pPr>
        <w:pStyle w:val="a3"/>
        <w:numPr>
          <w:ilvl w:val="0"/>
          <w:numId w:val="60"/>
        </w:numPr>
        <w:tabs>
          <w:tab w:val="left" w:pos="426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8034FA">
        <w:rPr>
          <w:rFonts w:ascii="Times New Roman" w:hAnsi="Times New Roman"/>
          <w:sz w:val="28"/>
          <w:szCs w:val="28"/>
        </w:rPr>
        <w:t xml:space="preserve">разработка и выбор средств (инструментов) для объективной оценки образовательных результатов обучающихся по литературе. </w:t>
      </w:r>
    </w:p>
    <w:p w14:paraId="6F156A70" w14:textId="77777777" w:rsidR="000C0AB0" w:rsidRPr="008034FA" w:rsidRDefault="000C0AB0" w:rsidP="000F008F">
      <w:pPr>
        <w:numPr>
          <w:ilvl w:val="0"/>
          <w:numId w:val="58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 w:rsidRPr="008034FA">
        <w:rPr>
          <w:sz w:val="28"/>
          <w:szCs w:val="28"/>
        </w:rPr>
        <w:t>Рекомендовать привлечение экспертов предметной комиссии по литературе и специалистов ГАОУ ДПО «ЛОИРО» с целью проведения мастер-классов, тренингов и консультаций для учителей школьных методических объединений по темам:</w:t>
      </w:r>
    </w:p>
    <w:p w14:paraId="23A13397" w14:textId="77777777" w:rsidR="000C0AB0" w:rsidRPr="008034FA" w:rsidRDefault="000C0AB0" w:rsidP="000F008F">
      <w:pPr>
        <w:numPr>
          <w:ilvl w:val="0"/>
          <w:numId w:val="60"/>
        </w:numPr>
        <w:tabs>
          <w:tab w:val="left" w:pos="426"/>
        </w:tabs>
        <w:ind w:left="-567" w:firstLine="709"/>
        <w:jc w:val="both"/>
        <w:rPr>
          <w:sz w:val="28"/>
          <w:szCs w:val="28"/>
        </w:rPr>
      </w:pPr>
      <w:r w:rsidRPr="008034FA">
        <w:rPr>
          <w:sz w:val="28"/>
          <w:szCs w:val="28"/>
        </w:rPr>
        <w:t>система обучения написанию сочинения на уроках литературы в основной школе;</w:t>
      </w:r>
    </w:p>
    <w:p w14:paraId="7A44E6B8" w14:textId="77777777" w:rsidR="000C0AB0" w:rsidRPr="008034FA" w:rsidRDefault="000C0AB0" w:rsidP="000F008F">
      <w:pPr>
        <w:numPr>
          <w:ilvl w:val="0"/>
          <w:numId w:val="60"/>
        </w:numPr>
        <w:tabs>
          <w:tab w:val="left" w:pos="426"/>
          <w:tab w:val="left" w:pos="851"/>
        </w:tabs>
        <w:ind w:left="-567" w:firstLine="709"/>
        <w:jc w:val="both"/>
        <w:rPr>
          <w:sz w:val="28"/>
          <w:szCs w:val="28"/>
        </w:rPr>
      </w:pPr>
      <w:r w:rsidRPr="008034FA">
        <w:rPr>
          <w:sz w:val="28"/>
          <w:szCs w:val="28"/>
        </w:rPr>
        <w:t xml:space="preserve">  совершенствование умений написания сочинения-рассуждения в старшей школе;</w:t>
      </w:r>
    </w:p>
    <w:p w14:paraId="405409E5" w14:textId="77777777" w:rsidR="000C0AB0" w:rsidRPr="008034FA" w:rsidRDefault="000C0AB0" w:rsidP="000F008F">
      <w:pPr>
        <w:numPr>
          <w:ilvl w:val="0"/>
          <w:numId w:val="60"/>
        </w:numPr>
        <w:tabs>
          <w:tab w:val="left" w:pos="426"/>
          <w:tab w:val="left" w:pos="851"/>
        </w:tabs>
        <w:ind w:left="-567" w:firstLine="709"/>
        <w:jc w:val="both"/>
        <w:rPr>
          <w:sz w:val="28"/>
          <w:szCs w:val="28"/>
        </w:rPr>
      </w:pPr>
      <w:r w:rsidRPr="008034FA">
        <w:rPr>
          <w:sz w:val="28"/>
          <w:szCs w:val="28"/>
        </w:rPr>
        <w:t xml:space="preserve">  приёмы орфографического, грамматического, морфологического, синтаксического, пунктуационного тренингов на уроках словесности;</w:t>
      </w:r>
    </w:p>
    <w:p w14:paraId="7FF7461B" w14:textId="77777777" w:rsidR="000C0AB0" w:rsidRPr="008034FA" w:rsidRDefault="000C0AB0" w:rsidP="000F008F">
      <w:pPr>
        <w:numPr>
          <w:ilvl w:val="0"/>
          <w:numId w:val="60"/>
        </w:numPr>
        <w:tabs>
          <w:tab w:val="left" w:pos="426"/>
          <w:tab w:val="left" w:pos="851"/>
        </w:tabs>
        <w:ind w:left="-567" w:firstLine="709"/>
        <w:jc w:val="both"/>
        <w:rPr>
          <w:sz w:val="28"/>
          <w:szCs w:val="28"/>
        </w:rPr>
      </w:pPr>
      <w:r w:rsidRPr="008034FA">
        <w:rPr>
          <w:sz w:val="28"/>
          <w:szCs w:val="28"/>
        </w:rPr>
        <w:t xml:space="preserve">  система работы по повышению мотивации школьников при изучении литературы.</w:t>
      </w:r>
    </w:p>
    <w:p w14:paraId="4F15E0FB" w14:textId="77777777" w:rsidR="000C0AB0" w:rsidRDefault="000C0AB0" w:rsidP="000F008F">
      <w:pPr>
        <w:ind w:left="-567" w:firstLine="709"/>
        <w:jc w:val="both"/>
      </w:pPr>
    </w:p>
    <w:p w14:paraId="1FBE07D9" w14:textId="466BC1FE" w:rsidR="00BA108C" w:rsidRDefault="0016168F" w:rsidP="000F008F">
      <w:pPr>
        <w:pStyle w:val="3"/>
        <w:numPr>
          <w:ilvl w:val="1"/>
          <w:numId w:val="7"/>
        </w:numPr>
        <w:tabs>
          <w:tab w:val="left" w:pos="567"/>
        </w:tabs>
        <w:spacing w:before="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</w:t>
      </w:r>
      <w:r w:rsidR="00CD61A0">
        <w:rPr>
          <w:rFonts w:ascii="Times New Roman" w:hAnsi="Times New Roman"/>
          <w:lang w:val="ru-RU"/>
        </w:rPr>
        <w:t xml:space="preserve">Рекомендации по </w:t>
      </w:r>
      <w:r w:rsidR="005060D9" w:rsidRPr="00B86ACD">
        <w:rPr>
          <w:rFonts w:ascii="Times New Roman" w:hAnsi="Times New Roman"/>
        </w:rPr>
        <w:t>возможны</w:t>
      </w:r>
      <w:r w:rsidR="00CD61A0">
        <w:rPr>
          <w:rFonts w:ascii="Times New Roman" w:hAnsi="Times New Roman"/>
          <w:lang w:val="ru-RU"/>
        </w:rPr>
        <w:t>м</w:t>
      </w:r>
      <w:r w:rsidR="005060D9" w:rsidRPr="00B86ACD">
        <w:rPr>
          <w:rFonts w:ascii="Times New Roman" w:hAnsi="Times New Roman"/>
        </w:rPr>
        <w:t xml:space="preserve"> направления</w:t>
      </w:r>
      <w:r w:rsidR="00CD61A0">
        <w:rPr>
          <w:rFonts w:ascii="Times New Roman" w:hAnsi="Times New Roman"/>
          <w:lang w:val="ru-RU"/>
        </w:rPr>
        <w:t>м</w:t>
      </w:r>
      <w:r w:rsidR="005060D9" w:rsidRPr="00B86ACD">
        <w:rPr>
          <w:rFonts w:ascii="Times New Roman" w:hAnsi="Times New Roman"/>
        </w:rPr>
        <w:t xml:space="preserve"> повышения квалификации</w:t>
      </w:r>
      <w:r w:rsidR="00CD61A0">
        <w:rPr>
          <w:rFonts w:ascii="Times New Roman" w:hAnsi="Times New Roman"/>
          <w:lang w:val="ru-RU"/>
        </w:rPr>
        <w:t xml:space="preserve"> работников образования для включения в региональную дорожную карту по развитию региональной системы образования</w:t>
      </w:r>
    </w:p>
    <w:p w14:paraId="02263FED" w14:textId="5AD9F988" w:rsidR="001469E7" w:rsidRDefault="001469E7" w:rsidP="000F008F">
      <w:pPr>
        <w:jc w:val="both"/>
      </w:pPr>
    </w:p>
    <w:p w14:paraId="7746AD78" w14:textId="7D06D8AB" w:rsidR="001469E7" w:rsidRPr="001469E7" w:rsidRDefault="001469E7" w:rsidP="000F008F">
      <w:pPr>
        <w:ind w:left="-567" w:firstLine="709"/>
        <w:jc w:val="both"/>
        <w:rPr>
          <w:sz w:val="28"/>
          <w:szCs w:val="28"/>
        </w:rPr>
      </w:pPr>
      <w:r w:rsidRPr="001469E7">
        <w:rPr>
          <w:sz w:val="28"/>
          <w:szCs w:val="28"/>
        </w:rPr>
        <w:t>Курсы повышения квалификации для образовательных организаций с низкими результатами по программе «ГИА о литературе: вопросы содержания и методики подготовки обучающихся» (по заявкам образовательных организаций Ленинградской области; очный и дистанционный формат).</w:t>
      </w:r>
    </w:p>
    <w:p w14:paraId="422B4993" w14:textId="77777777" w:rsidR="001469E7" w:rsidRPr="00FA4B3A" w:rsidRDefault="001469E7" w:rsidP="000F008F">
      <w:pPr>
        <w:jc w:val="both"/>
      </w:pPr>
    </w:p>
    <w:p w14:paraId="7D84A73B" w14:textId="2A19B186" w:rsidR="00540DB2" w:rsidRDefault="00E67DE8" w:rsidP="000F008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0C01FE">
        <w:rPr>
          <w:rFonts w:ascii="Times New Roman" w:hAnsi="Times New Roman"/>
          <w:b/>
          <w:bCs/>
          <w:color w:val="auto"/>
          <w:sz w:val="28"/>
          <w:szCs w:val="28"/>
        </w:rPr>
        <w:t>Мероприятия, запланированные для включения в </w:t>
      </w:r>
      <w:r w:rsidR="00CC69B1" w:rsidRPr="000C01FE">
        <w:rPr>
          <w:rFonts w:ascii="Times New Roman" w:hAnsi="Times New Roman"/>
          <w:b/>
          <w:bCs/>
          <w:color w:val="auto"/>
          <w:sz w:val="28"/>
          <w:szCs w:val="28"/>
        </w:rPr>
        <w:t xml:space="preserve">ДОРОЖНУЮ КАРТУ по развитию региональной системы образования </w:t>
      </w:r>
    </w:p>
    <w:p w14:paraId="36BC18E7" w14:textId="77777777" w:rsidR="000B08AE" w:rsidRPr="000B08AE" w:rsidRDefault="000B08AE" w:rsidP="000B08AE"/>
    <w:p w14:paraId="65107AFE" w14:textId="77777777" w:rsidR="005F641E" w:rsidRPr="005F641E" w:rsidRDefault="005F641E" w:rsidP="000F008F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F182BE8" w14:textId="5007C405" w:rsidR="000F3B34" w:rsidRPr="005F641E" w:rsidRDefault="00E67DE8" w:rsidP="000B08AE">
      <w:pPr>
        <w:pStyle w:val="3"/>
        <w:numPr>
          <w:ilvl w:val="0"/>
          <w:numId w:val="0"/>
        </w:numPr>
        <w:tabs>
          <w:tab w:val="left" w:pos="567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Планируемые меры методической поддержки изучения учебных предметов в </w:t>
      </w:r>
      <w:r w:rsidR="00C70AE7">
        <w:rPr>
          <w:rFonts w:ascii="Times New Roman" w:hAnsi="Times New Roman"/>
          <w:lang w:val="ru-RU"/>
        </w:rPr>
        <w:t>2023</w:t>
      </w:r>
      <w:r>
        <w:rPr>
          <w:rFonts w:ascii="Times New Roman" w:hAnsi="Times New Roman"/>
          <w:lang w:val="ru-RU"/>
        </w:rPr>
        <w:t>-202</w:t>
      </w:r>
      <w:r w:rsidR="00851187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уч.г. на региональном уровне. </w:t>
      </w:r>
    </w:p>
    <w:p w14:paraId="7D59266A" w14:textId="69142ABC" w:rsidR="005060D9" w:rsidRPr="00B171E8" w:rsidRDefault="000B08AE" w:rsidP="000B08AE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1.</w:t>
      </w:r>
      <w:r w:rsidR="00E67DE8">
        <w:rPr>
          <w:rFonts w:ascii="Times New Roman" w:hAnsi="Times New Roman"/>
          <w:b w:val="0"/>
          <w:lang w:val="ru-RU"/>
        </w:rPr>
        <w:t>Планируемые мероприятия</w:t>
      </w:r>
      <w:r w:rsidR="005060D9" w:rsidRPr="00550D16">
        <w:rPr>
          <w:rFonts w:ascii="Times New Roman" w:hAnsi="Times New Roman"/>
          <w:b w:val="0"/>
        </w:rPr>
        <w:t xml:space="preserve"> методической поддержки изучения учебных предметов в </w:t>
      </w:r>
      <w:r w:rsidR="00C70AE7">
        <w:rPr>
          <w:rFonts w:ascii="Times New Roman" w:hAnsi="Times New Roman"/>
          <w:b w:val="0"/>
        </w:rPr>
        <w:t>2023</w:t>
      </w:r>
      <w:r w:rsidR="005060D9" w:rsidRPr="00B171E8">
        <w:rPr>
          <w:rFonts w:ascii="Times New Roman" w:hAnsi="Times New Roman"/>
          <w:b w:val="0"/>
        </w:rPr>
        <w:t>-</w:t>
      </w:r>
      <w:r w:rsidR="003D0D44">
        <w:rPr>
          <w:rFonts w:ascii="Times New Roman" w:hAnsi="Times New Roman"/>
          <w:b w:val="0"/>
        </w:rPr>
        <w:t>202</w:t>
      </w:r>
      <w:r w:rsidR="00851187">
        <w:rPr>
          <w:rFonts w:ascii="Times New Roman" w:hAnsi="Times New Roman"/>
          <w:b w:val="0"/>
          <w:lang w:val="ru-RU"/>
        </w:rPr>
        <w:t>4</w:t>
      </w:r>
      <w:r w:rsidR="000F3B34" w:rsidRPr="00B171E8">
        <w:rPr>
          <w:rFonts w:ascii="Times New Roman" w:hAnsi="Times New Roman"/>
          <w:b w:val="0"/>
        </w:rPr>
        <w:t xml:space="preserve"> </w:t>
      </w:r>
      <w:r w:rsidR="005060D9" w:rsidRPr="00B171E8">
        <w:rPr>
          <w:rFonts w:ascii="Times New Roman" w:hAnsi="Times New Roman"/>
          <w:b w:val="0"/>
        </w:rPr>
        <w:t>уч.г. на региональном уровне</w:t>
      </w:r>
      <w:r w:rsidR="00B171E8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C70AE7">
        <w:rPr>
          <w:rFonts w:ascii="Times New Roman" w:hAnsi="Times New Roman"/>
          <w:b w:val="0"/>
        </w:rPr>
        <w:t>2023</w:t>
      </w:r>
      <w:r w:rsidR="00B171E8">
        <w:rPr>
          <w:rFonts w:ascii="Times New Roman" w:hAnsi="Times New Roman"/>
          <w:b w:val="0"/>
        </w:rPr>
        <w:t xml:space="preserve"> г.</w:t>
      </w:r>
    </w:p>
    <w:p w14:paraId="6023A71E" w14:textId="02B13FC6" w:rsidR="00637887" w:rsidRDefault="00637887" w:rsidP="000F008F">
      <w:pPr>
        <w:pStyle w:val="af8"/>
        <w:keepNext/>
      </w:pPr>
      <w:r>
        <w:t xml:space="preserve">Таблица </w:t>
      </w:r>
      <w:r w:rsidR="001469E7">
        <w:t>2</w:t>
      </w:r>
      <w:r w:rsidR="00D4008C">
        <w:t>-1</w:t>
      </w:r>
      <w:r w:rsidR="00683D13">
        <w:t>5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5641"/>
        <w:gridCol w:w="2014"/>
      </w:tblGrid>
      <w:tr w:rsidR="00683D13" w:rsidRPr="006020BB" w14:paraId="37F07089" w14:textId="77777777" w:rsidTr="00557212">
        <w:tc>
          <w:tcPr>
            <w:tcW w:w="709" w:type="dxa"/>
            <w:shd w:val="clear" w:color="auto" w:fill="auto"/>
          </w:tcPr>
          <w:p w14:paraId="28E3E9E9" w14:textId="77777777" w:rsidR="00557212" w:rsidRDefault="00683D13" w:rsidP="000F008F">
            <w:pPr>
              <w:pStyle w:val="a3"/>
              <w:spacing w:after="0" w:line="240" w:lineRule="auto"/>
              <w:ind w:left="-109" w:firstLine="109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</w:p>
          <w:p w14:paraId="52CF186B" w14:textId="26EB3884" w:rsidR="00683D13" w:rsidRPr="006020BB" w:rsidRDefault="000C01FE" w:rsidP="000F008F">
            <w:pPr>
              <w:pStyle w:val="a3"/>
              <w:spacing w:after="0" w:line="240" w:lineRule="auto"/>
              <w:ind w:left="-109" w:firstLine="109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п/п</w:t>
            </w:r>
          </w:p>
        </w:tc>
        <w:tc>
          <w:tcPr>
            <w:tcW w:w="1843" w:type="dxa"/>
            <w:shd w:val="clear" w:color="auto" w:fill="auto"/>
          </w:tcPr>
          <w:p w14:paraId="6DE897A3" w14:textId="77777777" w:rsidR="00683D13" w:rsidRPr="006020BB" w:rsidRDefault="00683D13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14:paraId="0F0E2F18" w14:textId="77777777" w:rsidR="00683D13" w:rsidRPr="006020BB" w:rsidRDefault="00683D13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641" w:type="dxa"/>
            <w:shd w:val="clear" w:color="auto" w:fill="auto"/>
          </w:tcPr>
          <w:p w14:paraId="2E316E55" w14:textId="77777777" w:rsidR="00683D13" w:rsidRPr="006020BB" w:rsidRDefault="00683D13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14:paraId="396278B6" w14:textId="77777777" w:rsidR="00683D13" w:rsidRPr="006020BB" w:rsidRDefault="00683D13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2014" w:type="dxa"/>
          </w:tcPr>
          <w:p w14:paraId="11BDC30C" w14:textId="77777777" w:rsidR="00683D13" w:rsidRPr="006020BB" w:rsidRDefault="00683D13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Категория участников</w:t>
            </w:r>
          </w:p>
        </w:tc>
      </w:tr>
      <w:tr w:rsidR="00557212" w:rsidRPr="006020BB" w14:paraId="03192609" w14:textId="77777777" w:rsidTr="00557212">
        <w:tc>
          <w:tcPr>
            <w:tcW w:w="709" w:type="dxa"/>
            <w:shd w:val="clear" w:color="auto" w:fill="auto"/>
          </w:tcPr>
          <w:p w14:paraId="1E1A150F" w14:textId="19A0E57F" w:rsidR="00557212" w:rsidRPr="003B163D" w:rsidRDefault="0055721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9A69964" w14:textId="23AF23DF" w:rsidR="00557212" w:rsidRPr="003B163D" w:rsidRDefault="0055721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5641" w:type="dxa"/>
            <w:shd w:val="clear" w:color="auto" w:fill="auto"/>
          </w:tcPr>
          <w:p w14:paraId="37579354" w14:textId="15982709" w:rsidR="00557212" w:rsidRPr="003B163D" w:rsidRDefault="0055721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Обсуждение предметных результатов ЕГЭ по литературе на заседании кафедры филологического и социально-гуманитарного образования ГАОУ ДПО «ЛОИРО» и определение задач по курсовой подготовке учителей русского языка и литературы на новый учебный год</w:t>
            </w:r>
            <w:r w:rsidR="006F0052" w:rsidRPr="003B1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14:paraId="1241A1A0" w14:textId="77777777" w:rsidR="00557212" w:rsidRPr="003B163D" w:rsidRDefault="00557212" w:rsidP="003B163D">
            <w:r w:rsidRPr="003B163D">
              <w:t>Заседание кафедры филологического и социально-гуманитарного образования.</w:t>
            </w:r>
          </w:p>
          <w:p w14:paraId="35BBDCFA" w14:textId="7AE23DB4" w:rsidR="00557212" w:rsidRPr="003B163D" w:rsidRDefault="0055721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Преподаватели и методисты кафедры.</w:t>
            </w:r>
          </w:p>
        </w:tc>
      </w:tr>
      <w:tr w:rsidR="00557212" w:rsidRPr="006020BB" w14:paraId="0972B6DF" w14:textId="77777777" w:rsidTr="00557212">
        <w:tc>
          <w:tcPr>
            <w:tcW w:w="709" w:type="dxa"/>
            <w:shd w:val="clear" w:color="auto" w:fill="auto"/>
          </w:tcPr>
          <w:p w14:paraId="308EBF0D" w14:textId="21702177" w:rsidR="00557212" w:rsidRPr="003B163D" w:rsidRDefault="00B92C4C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6F441CFA" w14:textId="7D53DED2" w:rsidR="00557212" w:rsidRPr="003B163D" w:rsidRDefault="0055721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="006F0052" w:rsidRPr="003B1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1" w:type="dxa"/>
            <w:shd w:val="clear" w:color="auto" w:fill="auto"/>
          </w:tcPr>
          <w:p w14:paraId="2318990F" w14:textId="6A278B35" w:rsidR="00557212" w:rsidRPr="003B163D" w:rsidRDefault="0055721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по подготовке обучающихся к ЕГЭ по литературе для учителей русского языка и литературы методистом, старшим преподавателем кафедры филологического образования (ГАОУ ДПО «ЛОИРО»)</w:t>
            </w:r>
            <w:r w:rsidR="006F0052" w:rsidRPr="003B1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14:paraId="01B4A035" w14:textId="0A146512" w:rsidR="00557212" w:rsidRPr="003B163D" w:rsidRDefault="0055721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  <w:r w:rsidR="006F0052" w:rsidRPr="003B1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F0052" w:rsidRPr="00B92C4C" w14:paraId="03F69F12" w14:textId="77777777" w:rsidTr="00557212">
        <w:tc>
          <w:tcPr>
            <w:tcW w:w="709" w:type="dxa"/>
            <w:shd w:val="clear" w:color="auto" w:fill="auto"/>
          </w:tcPr>
          <w:p w14:paraId="772DF1D4" w14:textId="276010B6" w:rsidR="006F0052" w:rsidRPr="003B163D" w:rsidRDefault="006F005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14:paraId="2135F57B" w14:textId="4CCF4F8B" w:rsidR="006F0052" w:rsidRPr="003B163D" w:rsidRDefault="006F005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19.09.202</w:t>
            </w:r>
            <w:r w:rsidR="0055752B" w:rsidRPr="003B163D">
              <w:rPr>
                <w:rFonts w:ascii="Times New Roman" w:hAnsi="Times New Roman"/>
                <w:sz w:val="24"/>
                <w:szCs w:val="24"/>
              </w:rPr>
              <w:t>3</w:t>
            </w:r>
            <w:r w:rsidRPr="003B163D">
              <w:rPr>
                <w:rFonts w:ascii="Times New Roman" w:hAnsi="Times New Roman"/>
                <w:sz w:val="24"/>
                <w:szCs w:val="24"/>
              </w:rPr>
              <w:t xml:space="preserve"> – 21.11.202</w:t>
            </w:r>
            <w:r w:rsidR="0055752B" w:rsidRPr="003B163D">
              <w:rPr>
                <w:rFonts w:ascii="Times New Roman" w:hAnsi="Times New Roman"/>
                <w:sz w:val="24"/>
                <w:szCs w:val="24"/>
              </w:rPr>
              <w:t>3</w:t>
            </w:r>
            <w:r w:rsidRPr="003B163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8A33C44" w14:textId="1D9B4364" w:rsidR="006F0052" w:rsidRPr="003B163D" w:rsidRDefault="006F005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Сентябрь – ноябрь 202</w:t>
            </w:r>
            <w:r w:rsidR="00823352" w:rsidRPr="003B163D">
              <w:rPr>
                <w:rFonts w:ascii="Times New Roman" w:hAnsi="Times New Roman"/>
                <w:sz w:val="24"/>
                <w:szCs w:val="24"/>
              </w:rPr>
              <w:t>3</w:t>
            </w:r>
            <w:r w:rsidRPr="003B163D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5641" w:type="dxa"/>
            <w:shd w:val="clear" w:color="auto" w:fill="auto"/>
          </w:tcPr>
          <w:p w14:paraId="694BC60E" w14:textId="242E5CB6" w:rsidR="006F0052" w:rsidRPr="003B163D" w:rsidRDefault="006F005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Курсы повышения квалификации «Актуальные вопросы обучения русскому языку и литературе в условиях перехода на обновлённые ФГОС ООО и СОО» (2 группы; продолжение)</w:t>
            </w:r>
            <w:r w:rsidR="0055752B" w:rsidRPr="003B163D">
              <w:rPr>
                <w:rFonts w:ascii="Times New Roman" w:hAnsi="Times New Roman"/>
                <w:sz w:val="24"/>
                <w:szCs w:val="24"/>
              </w:rPr>
              <w:t xml:space="preserve"> (ГАОУ ДПО «ЛОИРО»).</w:t>
            </w:r>
          </w:p>
        </w:tc>
        <w:tc>
          <w:tcPr>
            <w:tcW w:w="2014" w:type="dxa"/>
          </w:tcPr>
          <w:p w14:paraId="1AFA009F" w14:textId="1FE5A896" w:rsidR="006F0052" w:rsidRPr="003B163D" w:rsidRDefault="006F005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55752B" w:rsidRPr="00B92C4C" w14:paraId="6B6510CC" w14:textId="77777777" w:rsidTr="00557212">
        <w:tc>
          <w:tcPr>
            <w:tcW w:w="709" w:type="dxa"/>
            <w:shd w:val="clear" w:color="auto" w:fill="auto"/>
          </w:tcPr>
          <w:p w14:paraId="274117B5" w14:textId="3E4C09FA" w:rsidR="0055752B" w:rsidRPr="003B163D" w:rsidRDefault="0055752B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14:paraId="07374E01" w14:textId="28839B77" w:rsidR="0055752B" w:rsidRPr="003B163D" w:rsidRDefault="0055752B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13.09.2023 г. – 04.10.2023 г.</w:t>
            </w:r>
          </w:p>
        </w:tc>
        <w:tc>
          <w:tcPr>
            <w:tcW w:w="5641" w:type="dxa"/>
            <w:shd w:val="clear" w:color="auto" w:fill="auto"/>
          </w:tcPr>
          <w:p w14:paraId="6FB82845" w14:textId="546BB066" w:rsidR="0055752B" w:rsidRPr="003B163D" w:rsidRDefault="0055752B" w:rsidP="003B163D">
            <w:r w:rsidRPr="003B163D">
              <w:t>Курсы повышения квалификации «Формирование и оценивание читательской грамотности школьников» (36 часов) (ГАОУ ДПО «ЛОИРО»).</w:t>
            </w:r>
          </w:p>
        </w:tc>
        <w:tc>
          <w:tcPr>
            <w:tcW w:w="2014" w:type="dxa"/>
          </w:tcPr>
          <w:p w14:paraId="06EDC9D8" w14:textId="69365C29" w:rsidR="0055752B" w:rsidRPr="003B163D" w:rsidRDefault="0055752B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55752B" w:rsidRPr="00B92C4C" w14:paraId="1C2898D5" w14:textId="77777777" w:rsidTr="00557212">
        <w:tc>
          <w:tcPr>
            <w:tcW w:w="709" w:type="dxa"/>
            <w:shd w:val="clear" w:color="auto" w:fill="auto"/>
          </w:tcPr>
          <w:p w14:paraId="583B69D4" w14:textId="7F9BF3B5" w:rsidR="0055752B" w:rsidRPr="003B163D" w:rsidRDefault="0055752B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14:paraId="7A57BEC2" w14:textId="10A01D4B" w:rsidR="0055752B" w:rsidRPr="003B163D" w:rsidRDefault="0055752B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5C7347" w:rsidRPr="003B163D">
              <w:rPr>
                <w:rFonts w:ascii="Times New Roman" w:hAnsi="Times New Roman"/>
                <w:sz w:val="24"/>
                <w:szCs w:val="24"/>
              </w:rPr>
              <w:t>3</w:t>
            </w:r>
            <w:r w:rsidRPr="003B163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41" w:type="dxa"/>
            <w:shd w:val="clear" w:color="auto" w:fill="auto"/>
          </w:tcPr>
          <w:p w14:paraId="133E0307" w14:textId="244BEBEE" w:rsidR="0055752B" w:rsidRPr="003B163D" w:rsidRDefault="0055752B" w:rsidP="003B163D">
            <w:pPr>
              <w:contextualSpacing/>
            </w:pPr>
            <w:r w:rsidRPr="003B163D">
              <w:rPr>
                <w:rFonts w:eastAsia="Times New Roman"/>
                <w:lang w:eastAsia="en-US"/>
              </w:rPr>
              <w:t xml:space="preserve">Семинар «Итоги работы РПК ЕГЭ по литературе в 2023 году» </w:t>
            </w:r>
            <w:r w:rsidRPr="003B163D">
              <w:rPr>
                <w:lang w:eastAsia="en-US"/>
              </w:rPr>
              <w:t>(ГАОУ ДПО «ЛОИРО»)</w:t>
            </w:r>
            <w:r w:rsidR="00254E99" w:rsidRPr="003B163D">
              <w:rPr>
                <w:lang w:eastAsia="en-US"/>
              </w:rPr>
              <w:t>.</w:t>
            </w:r>
          </w:p>
        </w:tc>
        <w:tc>
          <w:tcPr>
            <w:tcW w:w="2014" w:type="dxa"/>
          </w:tcPr>
          <w:p w14:paraId="4D06E268" w14:textId="79DA9C31" w:rsidR="0055752B" w:rsidRPr="003B163D" w:rsidRDefault="0055752B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Эксперты ПК ЕГЭ по литературе</w:t>
            </w:r>
            <w:r w:rsidR="00254E99" w:rsidRPr="003B1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E99" w:rsidRPr="00B92C4C" w14:paraId="061D2F37" w14:textId="77777777" w:rsidTr="00557212">
        <w:tc>
          <w:tcPr>
            <w:tcW w:w="709" w:type="dxa"/>
            <w:shd w:val="clear" w:color="auto" w:fill="auto"/>
          </w:tcPr>
          <w:p w14:paraId="5C7BF02E" w14:textId="64EE3326" w:rsidR="00254E99" w:rsidRPr="003B163D" w:rsidRDefault="00254E99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14:paraId="19B9F585" w14:textId="0E80FE05" w:rsidR="00254E99" w:rsidRPr="003B163D" w:rsidRDefault="00254E99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5641" w:type="dxa"/>
            <w:shd w:val="clear" w:color="auto" w:fill="auto"/>
          </w:tcPr>
          <w:p w14:paraId="505D503A" w14:textId="2A9726B1" w:rsidR="00254E99" w:rsidRPr="003B163D" w:rsidRDefault="00254E99" w:rsidP="003B163D">
            <w:pPr>
              <w:contextualSpacing/>
              <w:rPr>
                <w:rFonts w:eastAsia="Times New Roman"/>
                <w:lang w:eastAsia="en-US"/>
              </w:rPr>
            </w:pPr>
            <w:r w:rsidRPr="003B163D">
              <w:rPr>
                <w:lang w:eastAsia="en-US"/>
              </w:rPr>
              <w:t>Семинар «</w:t>
            </w:r>
            <w:r w:rsidRPr="003B163D">
              <w:rPr>
                <w:rFonts w:eastAsia="Times New Roman"/>
                <w:lang w:eastAsia="en-US"/>
              </w:rPr>
              <w:t xml:space="preserve">Проверка итогового сочинения (изложения) в 2023 – 2024 учебном году» (12 часов) </w:t>
            </w:r>
          </w:p>
          <w:p w14:paraId="0E0CBCDF" w14:textId="0FA6E062" w:rsidR="00254E99" w:rsidRPr="003B163D" w:rsidRDefault="00254E99" w:rsidP="003B163D">
            <w:r w:rsidRPr="003B163D">
              <w:rPr>
                <w:lang w:eastAsia="en-US"/>
              </w:rPr>
              <w:t>(ГАОУ ДПО «ЛОИРО»).</w:t>
            </w:r>
          </w:p>
        </w:tc>
        <w:tc>
          <w:tcPr>
            <w:tcW w:w="2014" w:type="dxa"/>
          </w:tcPr>
          <w:p w14:paraId="19B66A6A" w14:textId="5214CB57" w:rsidR="00254E99" w:rsidRPr="003B163D" w:rsidRDefault="00254E99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 xml:space="preserve">Председатели МК по проверке итоговых сочинений (изложений). </w:t>
            </w:r>
          </w:p>
        </w:tc>
      </w:tr>
      <w:tr w:rsidR="00E07DC2" w:rsidRPr="00B92C4C" w14:paraId="3E6462B3" w14:textId="77777777" w:rsidTr="00557212">
        <w:tc>
          <w:tcPr>
            <w:tcW w:w="709" w:type="dxa"/>
            <w:shd w:val="clear" w:color="auto" w:fill="auto"/>
          </w:tcPr>
          <w:p w14:paraId="58E958F9" w14:textId="11451B9A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14:paraId="0B073854" w14:textId="221CCFED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Октябрь – ноябрь 2023 г.</w:t>
            </w:r>
          </w:p>
        </w:tc>
        <w:tc>
          <w:tcPr>
            <w:tcW w:w="5641" w:type="dxa"/>
            <w:shd w:val="clear" w:color="auto" w:fill="auto"/>
          </w:tcPr>
          <w:p w14:paraId="77522813" w14:textId="77777777" w:rsidR="00E07DC2" w:rsidRPr="003B163D" w:rsidRDefault="00E07DC2" w:rsidP="003B163D">
            <w:pPr>
              <w:contextualSpacing/>
              <w:rPr>
                <w:rFonts w:eastAsia="Times New Roman"/>
                <w:lang w:eastAsia="en-US"/>
              </w:rPr>
            </w:pPr>
            <w:r w:rsidRPr="003B163D">
              <w:rPr>
                <w:lang w:eastAsia="en-US"/>
              </w:rPr>
              <w:t>Семинар «</w:t>
            </w:r>
            <w:r w:rsidRPr="003B163D">
              <w:rPr>
                <w:rFonts w:eastAsia="Times New Roman"/>
                <w:lang w:eastAsia="en-US"/>
              </w:rPr>
              <w:t xml:space="preserve">Проверка итогового сочинения (изложения) в 2023 – 2024 учебном году» (12 часов) </w:t>
            </w:r>
          </w:p>
          <w:p w14:paraId="2F08A943" w14:textId="25D85352" w:rsidR="00E07DC2" w:rsidRPr="003B163D" w:rsidRDefault="00E07DC2" w:rsidP="003B163D">
            <w:pPr>
              <w:contextualSpacing/>
              <w:rPr>
                <w:lang w:eastAsia="en-US"/>
              </w:rPr>
            </w:pPr>
            <w:r w:rsidRPr="003B163D">
              <w:rPr>
                <w:lang w:eastAsia="en-US"/>
              </w:rPr>
              <w:t>(ГАОУ ДПО «ЛОИРО»).</w:t>
            </w:r>
          </w:p>
        </w:tc>
        <w:tc>
          <w:tcPr>
            <w:tcW w:w="2014" w:type="dxa"/>
          </w:tcPr>
          <w:p w14:paraId="7A523266" w14:textId="2BD18898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Заместители председателей МК по проверке итоговых сочинений (изложений).</w:t>
            </w:r>
          </w:p>
        </w:tc>
      </w:tr>
      <w:tr w:rsidR="00E07DC2" w:rsidRPr="00B92C4C" w14:paraId="590AFE0A" w14:textId="77777777" w:rsidTr="00557212">
        <w:tc>
          <w:tcPr>
            <w:tcW w:w="709" w:type="dxa"/>
            <w:shd w:val="clear" w:color="auto" w:fill="auto"/>
          </w:tcPr>
          <w:p w14:paraId="28A90821" w14:textId="01B4A971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14:paraId="77A9A7D6" w14:textId="562C5703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5641" w:type="dxa"/>
            <w:shd w:val="clear" w:color="auto" w:fill="auto"/>
          </w:tcPr>
          <w:p w14:paraId="4298B261" w14:textId="0FFAB7B1" w:rsidR="00E07DC2" w:rsidRPr="003B163D" w:rsidRDefault="00E07DC2" w:rsidP="003B163D">
            <w:r w:rsidRPr="003B163D">
              <w:rPr>
                <w:lang w:eastAsia="en-US"/>
              </w:rPr>
              <w:t>Вебинар «Методика подготовки и организация проверки итогового сочинения (изложения) в выпускном классе» (ГАОУ ДПО «ЛОИРО»).</w:t>
            </w:r>
          </w:p>
        </w:tc>
        <w:tc>
          <w:tcPr>
            <w:tcW w:w="2014" w:type="dxa"/>
          </w:tcPr>
          <w:p w14:paraId="770013F8" w14:textId="52A70C2B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литературы.</w:t>
            </w:r>
          </w:p>
        </w:tc>
      </w:tr>
      <w:tr w:rsidR="00E07DC2" w:rsidRPr="00B92C4C" w14:paraId="598F4C25" w14:textId="77777777" w:rsidTr="00557212">
        <w:tc>
          <w:tcPr>
            <w:tcW w:w="709" w:type="dxa"/>
            <w:shd w:val="clear" w:color="auto" w:fill="auto"/>
          </w:tcPr>
          <w:p w14:paraId="15C0A3AC" w14:textId="0DC805C9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14:paraId="1A53AF64" w14:textId="01E3D2DC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5641" w:type="dxa"/>
            <w:shd w:val="clear" w:color="auto" w:fill="auto"/>
          </w:tcPr>
          <w:p w14:paraId="177C41C2" w14:textId="42C3A131" w:rsidR="00E07DC2" w:rsidRPr="003B163D" w:rsidRDefault="00E07DC2" w:rsidP="003B163D">
            <w:pPr>
              <w:contextualSpacing/>
            </w:pPr>
            <w:r w:rsidRPr="003B163D">
              <w:rPr>
                <w:lang w:eastAsia="en-US"/>
              </w:rPr>
              <w:t xml:space="preserve">Вебинар «Методика и организация проверки </w:t>
            </w:r>
            <w:r w:rsidRPr="003B163D">
              <w:rPr>
                <w:lang w:eastAsia="en-US"/>
              </w:rPr>
              <w:lastRenderedPageBreak/>
              <w:t>итогового сочинения (изложения)» (ГАОУ ДПО «ЛОИРО»).</w:t>
            </w:r>
          </w:p>
        </w:tc>
        <w:tc>
          <w:tcPr>
            <w:tcW w:w="2014" w:type="dxa"/>
          </w:tcPr>
          <w:p w14:paraId="14F36C52" w14:textId="6D8ABDF0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Эксперты по </w:t>
            </w:r>
            <w:r w:rsidRPr="003B163D">
              <w:rPr>
                <w:rFonts w:ascii="Times New Roman" w:hAnsi="Times New Roman"/>
                <w:sz w:val="24"/>
                <w:szCs w:val="24"/>
              </w:rPr>
              <w:lastRenderedPageBreak/>
              <w:t>проверке итогового сочинения (изложения).</w:t>
            </w:r>
          </w:p>
        </w:tc>
      </w:tr>
      <w:tr w:rsidR="00E07DC2" w:rsidRPr="00B92C4C" w14:paraId="558623DE" w14:textId="77777777" w:rsidTr="00557212">
        <w:tc>
          <w:tcPr>
            <w:tcW w:w="709" w:type="dxa"/>
            <w:shd w:val="clear" w:color="auto" w:fill="auto"/>
          </w:tcPr>
          <w:p w14:paraId="7F4902F9" w14:textId="6FB20139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  <w:shd w:val="clear" w:color="auto" w:fill="auto"/>
          </w:tcPr>
          <w:p w14:paraId="2F0414A0" w14:textId="72120F97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5641" w:type="dxa"/>
            <w:shd w:val="clear" w:color="auto" w:fill="auto"/>
          </w:tcPr>
          <w:p w14:paraId="4A9815DE" w14:textId="2E9D177A" w:rsidR="00E07DC2" w:rsidRPr="003B163D" w:rsidRDefault="00E07DC2" w:rsidP="003B163D">
            <w:pPr>
              <w:contextualSpacing/>
              <w:rPr>
                <w:lang w:eastAsia="en-US"/>
              </w:rPr>
            </w:pPr>
            <w:r w:rsidRPr="003B163D">
              <w:rPr>
                <w:lang w:eastAsia="en-US"/>
              </w:rPr>
              <w:t>Вебинар «Особенности КИМ ЕГЭ и КИМ ОГЭ 2024 года по литературе» (ГАОУ ДПО «ЛОИРО»).</w:t>
            </w:r>
          </w:p>
        </w:tc>
        <w:tc>
          <w:tcPr>
            <w:tcW w:w="2014" w:type="dxa"/>
          </w:tcPr>
          <w:p w14:paraId="7A034EDF" w14:textId="77777777" w:rsidR="00E07DC2" w:rsidRPr="003B163D" w:rsidRDefault="00E07DC2" w:rsidP="003B163D">
            <w:r w:rsidRPr="003B163D">
              <w:t>Учителя русского языка и литературы.</w:t>
            </w:r>
          </w:p>
          <w:p w14:paraId="478BB406" w14:textId="1D59A80B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Эксперты ПК ЕГЭ по литературе. Эксперты ПК ОГЭ по литературе.</w:t>
            </w:r>
          </w:p>
        </w:tc>
      </w:tr>
      <w:tr w:rsidR="00E07DC2" w:rsidRPr="00B92C4C" w14:paraId="3C9873D2" w14:textId="77777777" w:rsidTr="00557212">
        <w:tc>
          <w:tcPr>
            <w:tcW w:w="709" w:type="dxa"/>
            <w:shd w:val="clear" w:color="auto" w:fill="auto"/>
          </w:tcPr>
          <w:p w14:paraId="161AE5C0" w14:textId="00916C4F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14:paraId="20ECB205" w14:textId="178577B0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5641" w:type="dxa"/>
            <w:shd w:val="clear" w:color="auto" w:fill="auto"/>
          </w:tcPr>
          <w:p w14:paraId="3376374B" w14:textId="0E21D3B6" w:rsidR="00E07DC2" w:rsidRPr="003B163D" w:rsidRDefault="00E07DC2" w:rsidP="003B163D">
            <w:pPr>
              <w:contextualSpacing/>
              <w:rPr>
                <w:lang w:eastAsia="en-US"/>
              </w:rPr>
            </w:pPr>
            <w:r w:rsidRPr="003B163D">
              <w:rPr>
                <w:lang w:eastAsia="en-US"/>
              </w:rPr>
              <w:t>Вебинар «Анализ репетиционных итоговых сочинений (изложений), типичные ошибки обучающихся и экспертов» (ГАОУ ДПО «ЛОИРО»).</w:t>
            </w:r>
          </w:p>
        </w:tc>
        <w:tc>
          <w:tcPr>
            <w:tcW w:w="2014" w:type="dxa"/>
          </w:tcPr>
          <w:p w14:paraId="59340B0A" w14:textId="673206AA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литературы. Эксперты по проверке итогового сочинения (изложения).</w:t>
            </w:r>
          </w:p>
        </w:tc>
      </w:tr>
      <w:tr w:rsidR="00E07DC2" w:rsidRPr="00B92C4C" w14:paraId="6C6CFDBE" w14:textId="77777777" w:rsidTr="00557212">
        <w:tc>
          <w:tcPr>
            <w:tcW w:w="709" w:type="dxa"/>
            <w:shd w:val="clear" w:color="auto" w:fill="auto"/>
          </w:tcPr>
          <w:p w14:paraId="3FA01C6D" w14:textId="7BD64D56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14:paraId="7C6F52F7" w14:textId="58DB16A2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5641" w:type="dxa"/>
            <w:shd w:val="clear" w:color="auto" w:fill="auto"/>
          </w:tcPr>
          <w:p w14:paraId="55CED7F9" w14:textId="507EA6F5" w:rsidR="00E07DC2" w:rsidRPr="003B163D" w:rsidRDefault="00E07DC2" w:rsidP="003B163D">
            <w:pPr>
              <w:contextualSpacing/>
              <w:rPr>
                <w:lang w:eastAsia="en-US"/>
              </w:rPr>
            </w:pPr>
            <w:r w:rsidRPr="003B163D">
              <w:rPr>
                <w:lang w:eastAsia="en-US"/>
              </w:rPr>
              <w:t>Вебинар «Технологии проверки итогового сочинения (изложения) (ГАОУ ДПО «ЛОИРО»).</w:t>
            </w:r>
          </w:p>
        </w:tc>
        <w:tc>
          <w:tcPr>
            <w:tcW w:w="2014" w:type="dxa"/>
          </w:tcPr>
          <w:p w14:paraId="7B404A3D" w14:textId="077DFB8C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Эксперты по проверке итогового сочинения (изложения).</w:t>
            </w:r>
          </w:p>
        </w:tc>
      </w:tr>
      <w:tr w:rsidR="00E07DC2" w:rsidRPr="00B92C4C" w14:paraId="3C8F26CE" w14:textId="77777777" w:rsidTr="00557212">
        <w:tc>
          <w:tcPr>
            <w:tcW w:w="709" w:type="dxa"/>
            <w:shd w:val="clear" w:color="auto" w:fill="auto"/>
          </w:tcPr>
          <w:p w14:paraId="2C4F5E55" w14:textId="1556C156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14:paraId="7BE2A38A" w14:textId="1F7C318F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Декабрь 2023 г.</w:t>
            </w:r>
          </w:p>
        </w:tc>
        <w:tc>
          <w:tcPr>
            <w:tcW w:w="5641" w:type="dxa"/>
            <w:shd w:val="clear" w:color="auto" w:fill="auto"/>
          </w:tcPr>
          <w:p w14:paraId="40A8DBF8" w14:textId="42CF407A" w:rsidR="00E07DC2" w:rsidRPr="003B163D" w:rsidRDefault="00E07DC2" w:rsidP="003B163D">
            <w:pPr>
              <w:contextualSpacing/>
              <w:rPr>
                <w:lang w:eastAsia="en-US"/>
              </w:rPr>
            </w:pPr>
            <w:r w:rsidRPr="003B163D">
              <w:rPr>
                <w:lang w:eastAsia="en-US"/>
              </w:rPr>
              <w:t>Вебинар «Государственная итоговая аттестация по русскому языку и литературе в 9 и 11 классах в 2024 году» (ГАОУ ДПО «ЛОИРО»).</w:t>
            </w:r>
          </w:p>
        </w:tc>
        <w:tc>
          <w:tcPr>
            <w:tcW w:w="2014" w:type="dxa"/>
          </w:tcPr>
          <w:p w14:paraId="290B963B" w14:textId="3D000808" w:rsidR="00E07DC2" w:rsidRPr="003B163D" w:rsidRDefault="00E07DC2" w:rsidP="005F4A96">
            <w:r w:rsidRPr="003B163D">
              <w:t>Учите</w:t>
            </w:r>
            <w:r w:rsidR="005F4A96">
              <w:t>ля русского языка и литературы.</w:t>
            </w:r>
          </w:p>
        </w:tc>
      </w:tr>
      <w:tr w:rsidR="00E07DC2" w:rsidRPr="00B92C4C" w14:paraId="07129863" w14:textId="77777777" w:rsidTr="00557212">
        <w:tc>
          <w:tcPr>
            <w:tcW w:w="709" w:type="dxa"/>
            <w:shd w:val="clear" w:color="auto" w:fill="auto"/>
          </w:tcPr>
          <w:p w14:paraId="5AD090B7" w14:textId="04F868C7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14:paraId="0E4C9B31" w14:textId="6EC0B8A2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Январь – май  2024 г.</w:t>
            </w:r>
          </w:p>
        </w:tc>
        <w:tc>
          <w:tcPr>
            <w:tcW w:w="5641" w:type="dxa"/>
            <w:shd w:val="clear" w:color="auto" w:fill="auto"/>
          </w:tcPr>
          <w:p w14:paraId="2BEA710E" w14:textId="12775F3A" w:rsidR="00E07DC2" w:rsidRPr="003B163D" w:rsidRDefault="00E07DC2" w:rsidP="003B163D">
            <w:pPr>
              <w:contextualSpacing/>
              <w:rPr>
                <w:lang w:eastAsia="en-US"/>
              </w:rPr>
            </w:pPr>
            <w:r w:rsidRPr="003B163D">
              <w:rPr>
                <w:lang w:eastAsia="en-US"/>
              </w:rPr>
              <w:t>Региональный проект «Решаем вместе».</w:t>
            </w:r>
          </w:p>
        </w:tc>
        <w:tc>
          <w:tcPr>
            <w:tcW w:w="2014" w:type="dxa"/>
          </w:tcPr>
          <w:p w14:paraId="2BDA8603" w14:textId="77777777" w:rsidR="00E07DC2" w:rsidRPr="003B163D" w:rsidRDefault="00E07DC2" w:rsidP="003B163D">
            <w:r w:rsidRPr="003B163D">
              <w:t>Учителя русского языка и литературы.</w:t>
            </w:r>
          </w:p>
          <w:p w14:paraId="5C000026" w14:textId="7953EFFC" w:rsidR="00E07DC2" w:rsidRPr="003B163D" w:rsidRDefault="00E07DC2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Эксперты ПК ЕГЭ по литературе.</w:t>
            </w:r>
          </w:p>
        </w:tc>
      </w:tr>
      <w:tr w:rsidR="008B0970" w:rsidRPr="00B92C4C" w14:paraId="596940E5" w14:textId="77777777" w:rsidTr="00557212">
        <w:tc>
          <w:tcPr>
            <w:tcW w:w="709" w:type="dxa"/>
            <w:shd w:val="clear" w:color="auto" w:fill="auto"/>
          </w:tcPr>
          <w:p w14:paraId="6F6CB4A0" w14:textId="65B717EA" w:rsidR="008B0970" w:rsidRPr="003B163D" w:rsidRDefault="008B0970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14:paraId="385A53D7" w14:textId="57E6419B" w:rsidR="008B0970" w:rsidRPr="003B163D" w:rsidRDefault="008B0970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Январь - март 202</w:t>
            </w:r>
            <w:r w:rsidR="00823352" w:rsidRPr="003B163D">
              <w:rPr>
                <w:rFonts w:ascii="Times New Roman" w:hAnsi="Times New Roman"/>
                <w:sz w:val="24"/>
                <w:szCs w:val="24"/>
              </w:rPr>
              <w:t>4</w:t>
            </w:r>
            <w:r w:rsidRPr="003B163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41" w:type="dxa"/>
            <w:shd w:val="clear" w:color="auto" w:fill="auto"/>
          </w:tcPr>
          <w:p w14:paraId="330DACDB" w14:textId="77777777" w:rsidR="00823352" w:rsidRPr="003B163D" w:rsidRDefault="008B0970" w:rsidP="003B163D">
            <w:pPr>
              <w:contextualSpacing/>
              <w:rPr>
                <w:lang w:eastAsia="en-US"/>
              </w:rPr>
            </w:pPr>
            <w:r w:rsidRPr="003B163D">
              <w:rPr>
                <w:lang w:eastAsia="en-US"/>
              </w:rPr>
              <w:t xml:space="preserve">КПК «ЕГЭ по литературе: методика проверки и оценивания заданий с развёрнутым ответом» </w:t>
            </w:r>
          </w:p>
          <w:p w14:paraId="7C4F205D" w14:textId="1A25B140" w:rsidR="008B0970" w:rsidRPr="003B163D" w:rsidRDefault="008B0970" w:rsidP="003B163D">
            <w:pPr>
              <w:contextualSpacing/>
              <w:rPr>
                <w:lang w:eastAsia="en-US"/>
              </w:rPr>
            </w:pPr>
            <w:r w:rsidRPr="003B163D">
              <w:rPr>
                <w:lang w:eastAsia="en-US"/>
              </w:rPr>
              <w:t>(36 часов) (ГАОУ ДПО «ЛОИРО»).</w:t>
            </w:r>
          </w:p>
        </w:tc>
        <w:tc>
          <w:tcPr>
            <w:tcW w:w="2014" w:type="dxa"/>
          </w:tcPr>
          <w:p w14:paraId="02999802" w14:textId="68FD4BE1" w:rsidR="008B0970" w:rsidRPr="003B163D" w:rsidRDefault="008B0970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Эксперты ПК ЕГЭ по литературе, обучавшиеся на КПК в 2021 году.</w:t>
            </w:r>
          </w:p>
        </w:tc>
      </w:tr>
      <w:tr w:rsidR="008B0970" w:rsidRPr="00B92C4C" w14:paraId="133DAC8B" w14:textId="77777777" w:rsidTr="00557212">
        <w:tc>
          <w:tcPr>
            <w:tcW w:w="709" w:type="dxa"/>
            <w:shd w:val="clear" w:color="auto" w:fill="auto"/>
          </w:tcPr>
          <w:p w14:paraId="35EB6590" w14:textId="21EA6E0F" w:rsidR="008B0970" w:rsidRPr="003B163D" w:rsidRDefault="008B0970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14:paraId="22A42406" w14:textId="53EBA4F7" w:rsidR="008B0970" w:rsidRPr="003B163D" w:rsidRDefault="008B0970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Январь - март 202</w:t>
            </w:r>
            <w:r w:rsidR="00823352" w:rsidRPr="003B163D">
              <w:rPr>
                <w:rFonts w:ascii="Times New Roman" w:hAnsi="Times New Roman"/>
                <w:sz w:val="24"/>
                <w:szCs w:val="24"/>
              </w:rPr>
              <w:t>4</w:t>
            </w:r>
            <w:r w:rsidRPr="003B163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41" w:type="dxa"/>
            <w:shd w:val="clear" w:color="auto" w:fill="auto"/>
          </w:tcPr>
          <w:p w14:paraId="43DBA514" w14:textId="77777777" w:rsidR="00823352" w:rsidRPr="003B163D" w:rsidRDefault="008B0970" w:rsidP="003B163D">
            <w:pPr>
              <w:contextualSpacing/>
            </w:pPr>
            <w:r w:rsidRPr="003B163D">
              <w:t xml:space="preserve">Семинар «Методика проверки и оценивания заданий </w:t>
            </w:r>
            <w:proofErr w:type="gramStart"/>
            <w:r w:rsidRPr="003B163D">
              <w:t>см</w:t>
            </w:r>
            <w:proofErr w:type="gramEnd"/>
            <w:r w:rsidRPr="003B163D">
              <w:t xml:space="preserve"> развёрнутым ответом экзаменационных работ по литературе» (30 часов) </w:t>
            </w:r>
          </w:p>
          <w:p w14:paraId="0E06C470" w14:textId="2EAD27C6" w:rsidR="008B0970" w:rsidRPr="003B163D" w:rsidRDefault="008B0970" w:rsidP="003B163D">
            <w:pPr>
              <w:contextualSpacing/>
              <w:rPr>
                <w:lang w:eastAsia="en-US"/>
              </w:rPr>
            </w:pPr>
            <w:r w:rsidRPr="003B163D">
              <w:t>(ГАОУ ДПО «ЛОИРО»)</w:t>
            </w:r>
          </w:p>
        </w:tc>
        <w:tc>
          <w:tcPr>
            <w:tcW w:w="2014" w:type="dxa"/>
          </w:tcPr>
          <w:p w14:paraId="34AAB064" w14:textId="16F1D3CA" w:rsidR="008B0970" w:rsidRPr="003B163D" w:rsidRDefault="008B0970" w:rsidP="003B16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163D">
              <w:rPr>
                <w:rFonts w:ascii="Times New Roman" w:hAnsi="Times New Roman"/>
                <w:sz w:val="24"/>
                <w:szCs w:val="24"/>
              </w:rPr>
              <w:t>Эксперты ПК ЕГЭ по литературе, обучавшиеся на КПК в 202</w:t>
            </w:r>
            <w:r w:rsidR="00971DC2" w:rsidRPr="003B163D">
              <w:rPr>
                <w:rFonts w:ascii="Times New Roman" w:hAnsi="Times New Roman"/>
                <w:sz w:val="24"/>
                <w:szCs w:val="24"/>
              </w:rPr>
              <w:t>3</w:t>
            </w:r>
            <w:r w:rsidRPr="003B163D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14:paraId="76D4D81F" w14:textId="45B85FD0" w:rsidR="00E67DE8" w:rsidRPr="00550D16" w:rsidRDefault="000B08AE" w:rsidP="000B08AE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2.</w:t>
      </w:r>
      <w:r w:rsidR="00E67DE8" w:rsidRPr="00B171E8">
        <w:rPr>
          <w:rFonts w:ascii="Times New Roman" w:hAnsi="Times New Roman"/>
          <w:b w:val="0"/>
        </w:rPr>
        <w:t>Трансляция эффективных педагогических практик ОО с наиболе</w:t>
      </w:r>
      <w:r w:rsidR="00E67DE8" w:rsidRPr="00550D16">
        <w:rPr>
          <w:rFonts w:ascii="Times New Roman" w:hAnsi="Times New Roman"/>
          <w:b w:val="0"/>
        </w:rPr>
        <w:t xml:space="preserve">е высокими результатами ЕГЭ </w:t>
      </w:r>
      <w:r w:rsidR="00C70AE7">
        <w:rPr>
          <w:rFonts w:ascii="Times New Roman" w:hAnsi="Times New Roman"/>
          <w:b w:val="0"/>
        </w:rPr>
        <w:t>2023</w:t>
      </w:r>
      <w:r w:rsidR="00E67DE8" w:rsidRPr="00B171E8">
        <w:rPr>
          <w:rFonts w:ascii="Times New Roman" w:hAnsi="Times New Roman"/>
          <w:b w:val="0"/>
        </w:rPr>
        <w:t xml:space="preserve"> </w:t>
      </w:r>
      <w:r w:rsidR="00E67DE8" w:rsidRPr="00550D16">
        <w:rPr>
          <w:rFonts w:ascii="Times New Roman" w:hAnsi="Times New Roman"/>
          <w:b w:val="0"/>
        </w:rPr>
        <w:t>г.</w:t>
      </w:r>
    </w:p>
    <w:p w14:paraId="5E740796" w14:textId="6088CA1A" w:rsidR="00E67DE8" w:rsidRDefault="00E67DE8" w:rsidP="000F008F">
      <w:pPr>
        <w:pStyle w:val="af8"/>
        <w:keepNext/>
        <w:ind w:left="-709"/>
      </w:pPr>
      <w:r>
        <w:t xml:space="preserve">Таблица </w:t>
      </w:r>
      <w:r w:rsidR="00D4008C">
        <w:t>2</w:t>
      </w:r>
      <w:r>
        <w:noBreakHyphen/>
      </w:r>
      <w:r w:rsidR="002927A4">
        <w:fldChar w:fldCharType="begin"/>
      </w:r>
      <w:r w:rsidR="002927A4">
        <w:instrText xml:space="preserve"> SEQ Таблица \* ARABIC \s 1 </w:instrText>
      </w:r>
      <w:r w:rsidR="002927A4">
        <w:fldChar w:fldCharType="separate"/>
      </w:r>
      <w:r w:rsidR="00D75964">
        <w:rPr>
          <w:noProof/>
        </w:rPr>
        <w:t>15</w:t>
      </w:r>
      <w:r w:rsidR="002927A4">
        <w:rPr>
          <w:noProof/>
        </w:rPr>
        <w:fldChar w:fldCharType="end"/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7684"/>
      </w:tblGrid>
      <w:tr w:rsidR="00E67DE8" w:rsidRPr="006020BB" w14:paraId="4EE4A81E" w14:textId="77777777" w:rsidTr="005F4A96">
        <w:tc>
          <w:tcPr>
            <w:tcW w:w="709" w:type="dxa"/>
            <w:shd w:val="clear" w:color="auto" w:fill="auto"/>
          </w:tcPr>
          <w:p w14:paraId="2453ECAC" w14:textId="389B2E93" w:rsidR="00E67DE8" w:rsidRPr="006020BB" w:rsidRDefault="00E67DE8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№</w:t>
            </w:r>
            <w:r w:rsidR="000C01FE">
              <w:rPr>
                <w:rFonts w:ascii="Times New Roman" w:hAnsi="Times New Roman"/>
                <w:sz w:val="20"/>
                <w:szCs w:val="24"/>
              </w:rPr>
              <w:t xml:space="preserve"> п/п</w:t>
            </w:r>
          </w:p>
        </w:tc>
        <w:tc>
          <w:tcPr>
            <w:tcW w:w="1843" w:type="dxa"/>
            <w:shd w:val="clear" w:color="auto" w:fill="auto"/>
          </w:tcPr>
          <w:p w14:paraId="42AB3A88" w14:textId="77777777" w:rsidR="00E67DE8" w:rsidRPr="006020BB" w:rsidRDefault="00E67DE8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14:paraId="3DF14827" w14:textId="77777777" w:rsidR="00E67DE8" w:rsidRPr="006020BB" w:rsidRDefault="00E67DE8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7684" w:type="dxa"/>
            <w:shd w:val="clear" w:color="auto" w:fill="auto"/>
          </w:tcPr>
          <w:p w14:paraId="6C69C45A" w14:textId="77777777" w:rsidR="00E67DE8" w:rsidRPr="006020BB" w:rsidRDefault="00E67DE8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14:paraId="309E95C6" w14:textId="77777777" w:rsidR="00E67DE8" w:rsidRPr="006020BB" w:rsidRDefault="00E67DE8" w:rsidP="000F00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6020BB">
              <w:rPr>
                <w:rFonts w:ascii="Times New Roman" w:hAnsi="Times New Roman"/>
                <w:i/>
                <w:sz w:val="20"/>
                <w:szCs w:val="24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3B5780" w:rsidRPr="003B5780" w14:paraId="3288DD2C" w14:textId="77777777" w:rsidTr="005F4A96">
        <w:tc>
          <w:tcPr>
            <w:tcW w:w="709" w:type="dxa"/>
            <w:shd w:val="clear" w:color="auto" w:fill="auto"/>
          </w:tcPr>
          <w:p w14:paraId="351262E9" w14:textId="2FB230D8" w:rsidR="003B5780" w:rsidRPr="003B5780" w:rsidRDefault="003B5780" w:rsidP="005F4A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D696095" w14:textId="7D5CAF40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684" w:type="dxa"/>
            <w:shd w:val="clear" w:color="auto" w:fill="auto"/>
          </w:tcPr>
          <w:p w14:paraId="67BC1F10" w14:textId="77777777" w:rsidR="003B5780" w:rsidRPr="003B5780" w:rsidRDefault="003B5780" w:rsidP="005F4A96">
            <w:pPr>
              <w:contextualSpacing/>
              <w:rPr>
                <w:lang w:eastAsia="en-US"/>
              </w:rPr>
            </w:pPr>
            <w:r w:rsidRPr="003B5780">
              <w:rPr>
                <w:lang w:eastAsia="en-US"/>
              </w:rPr>
              <w:t xml:space="preserve">Заседания РМО. Тема: «Анализ результатов государственной итоговой </w:t>
            </w:r>
            <w:r w:rsidRPr="003B5780">
              <w:rPr>
                <w:lang w:eastAsia="en-US"/>
              </w:rPr>
              <w:lastRenderedPageBreak/>
              <w:t>аттестации по литературе 2022 года, выявление профессиональных дефицитов педагогов».</w:t>
            </w:r>
          </w:p>
          <w:p w14:paraId="6EAB0918" w14:textId="6F3C1FDB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Организация работы по изучению контрольных измерительных материалов ГИА 202</w:t>
            </w:r>
            <w:r w:rsidR="00823352">
              <w:rPr>
                <w:rFonts w:ascii="Times New Roman" w:hAnsi="Times New Roman"/>
                <w:sz w:val="24"/>
                <w:szCs w:val="24"/>
              </w:rPr>
              <w:t>4</w:t>
            </w:r>
            <w:r w:rsidRPr="003B5780">
              <w:rPr>
                <w:rFonts w:ascii="Times New Roman" w:hAnsi="Times New Roman"/>
                <w:sz w:val="24"/>
                <w:szCs w:val="24"/>
              </w:rPr>
              <w:t xml:space="preserve"> года, методических рекомендаций ФГБНУ «ФИПИ», методических рекомендаций ГАОУ ДПО «ЛОИРО». </w:t>
            </w:r>
          </w:p>
        </w:tc>
      </w:tr>
      <w:tr w:rsidR="003B5780" w:rsidRPr="003B5780" w14:paraId="573AAE59" w14:textId="77777777" w:rsidTr="005F4A96">
        <w:tc>
          <w:tcPr>
            <w:tcW w:w="709" w:type="dxa"/>
            <w:shd w:val="clear" w:color="auto" w:fill="auto"/>
          </w:tcPr>
          <w:p w14:paraId="22C26183" w14:textId="77777777" w:rsidR="003B5780" w:rsidRPr="003B5780" w:rsidRDefault="003B5780" w:rsidP="005F4A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623B390" w14:textId="2AA98672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684" w:type="dxa"/>
            <w:shd w:val="clear" w:color="auto" w:fill="auto"/>
          </w:tcPr>
          <w:p w14:paraId="72AC4E09" w14:textId="44977AF0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 xml:space="preserve">Проведение круглого стола о «проблемных полях» обучающихся и выработка методических решений о коррекции выявленных затруднений. </w:t>
            </w:r>
          </w:p>
        </w:tc>
      </w:tr>
      <w:tr w:rsidR="003B5780" w:rsidRPr="003B5780" w14:paraId="42F6C0F4" w14:textId="77777777" w:rsidTr="005F4A96">
        <w:tc>
          <w:tcPr>
            <w:tcW w:w="709" w:type="dxa"/>
            <w:shd w:val="clear" w:color="auto" w:fill="auto"/>
          </w:tcPr>
          <w:p w14:paraId="140AAC91" w14:textId="77777777" w:rsidR="003B5780" w:rsidRPr="003B5780" w:rsidRDefault="003B5780" w:rsidP="005F4A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8AE474" w14:textId="02541385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7684" w:type="dxa"/>
            <w:shd w:val="clear" w:color="auto" w:fill="auto"/>
          </w:tcPr>
          <w:p w14:paraId="036B35AC" w14:textId="6E7D8FFC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Ежемесячное проведение в муниципальных районах Методического дня по оказанию адресной методической помощи педагогам в восполнении выявленных дефицитов.</w:t>
            </w:r>
          </w:p>
        </w:tc>
      </w:tr>
      <w:tr w:rsidR="003B5780" w:rsidRPr="003B5780" w14:paraId="0CFF390F" w14:textId="77777777" w:rsidTr="005F4A96">
        <w:tc>
          <w:tcPr>
            <w:tcW w:w="709" w:type="dxa"/>
            <w:shd w:val="clear" w:color="auto" w:fill="auto"/>
          </w:tcPr>
          <w:p w14:paraId="0F5536B2" w14:textId="77777777" w:rsidR="003B5780" w:rsidRPr="003B5780" w:rsidRDefault="003B5780" w:rsidP="005F4A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200D46" w14:textId="62099901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7684" w:type="dxa"/>
            <w:shd w:val="clear" w:color="auto" w:fill="auto"/>
          </w:tcPr>
          <w:p w14:paraId="253F9FD8" w14:textId="77777777" w:rsidR="003B5780" w:rsidRPr="003B5780" w:rsidRDefault="003B5780" w:rsidP="005F4A96">
            <w:pPr>
              <w:contextualSpacing/>
              <w:rPr>
                <w:lang w:eastAsia="en-US"/>
              </w:rPr>
            </w:pPr>
            <w:r w:rsidRPr="003B5780">
              <w:rPr>
                <w:lang w:eastAsia="en-US"/>
              </w:rPr>
              <w:t>Трансляция успешного опыта учителей, работающих в 9 – 11 классах, обмен опытом по вопросам:</w:t>
            </w:r>
          </w:p>
          <w:p w14:paraId="14E3EB33" w14:textId="2511A41A" w:rsidR="003B5780" w:rsidRPr="003B5780" w:rsidRDefault="003B5780" w:rsidP="005F4A96">
            <w:pPr>
              <w:numPr>
                <w:ilvl w:val="0"/>
                <w:numId w:val="61"/>
              </w:numPr>
              <w:ind w:left="714" w:hanging="357"/>
              <w:contextualSpacing/>
              <w:rPr>
                <w:lang w:eastAsia="en-US"/>
              </w:rPr>
            </w:pPr>
            <w:r w:rsidRPr="003B5780">
              <w:rPr>
                <w:lang w:eastAsia="en-US"/>
              </w:rPr>
              <w:t xml:space="preserve">«Особенности работы с обучающими </w:t>
            </w:r>
            <w:r>
              <w:rPr>
                <w:lang w:eastAsia="en-US"/>
              </w:rPr>
              <w:t>с низкой мотивацией</w:t>
            </w:r>
            <w:r w:rsidRPr="003B5780">
              <w:rPr>
                <w:lang w:eastAsia="en-US"/>
              </w:rPr>
              <w:t xml:space="preserve"> в процессе подготовки к ГИА»;</w:t>
            </w:r>
          </w:p>
          <w:p w14:paraId="06C2D32E" w14:textId="77777777" w:rsidR="003B5780" w:rsidRPr="003B5780" w:rsidRDefault="003B5780" w:rsidP="005F4A96">
            <w:pPr>
              <w:numPr>
                <w:ilvl w:val="0"/>
                <w:numId w:val="61"/>
              </w:numPr>
              <w:ind w:left="714" w:hanging="357"/>
              <w:contextualSpacing/>
              <w:rPr>
                <w:lang w:eastAsia="en-US"/>
              </w:rPr>
            </w:pPr>
            <w:r w:rsidRPr="003B5780">
              <w:rPr>
                <w:lang w:eastAsia="en-US"/>
              </w:rPr>
              <w:t xml:space="preserve">«Индивидуальные маршруты обучающихся с разными образовательными потребностями при подготовке к ГИА по литературе»;                                                                                                                  </w:t>
            </w:r>
          </w:p>
          <w:p w14:paraId="7B2C4268" w14:textId="30D13324" w:rsidR="003B5780" w:rsidRDefault="003B5780" w:rsidP="005F4A96">
            <w:pPr>
              <w:numPr>
                <w:ilvl w:val="0"/>
                <w:numId w:val="61"/>
              </w:numPr>
              <w:contextualSpacing/>
              <w:rPr>
                <w:lang w:eastAsia="en-US"/>
              </w:rPr>
            </w:pPr>
            <w:r w:rsidRPr="003B5780">
              <w:rPr>
                <w:lang w:eastAsia="en-US"/>
              </w:rPr>
              <w:t>«Организация систематического повторения изученного материала на уроках в старших классах»;</w:t>
            </w:r>
          </w:p>
          <w:p w14:paraId="0FAA22A1" w14:textId="6BFC808C" w:rsidR="003B5780" w:rsidRPr="003B5780" w:rsidRDefault="003B5780" w:rsidP="005F4A96">
            <w:pPr>
              <w:numPr>
                <w:ilvl w:val="0"/>
                <w:numId w:val="61"/>
              </w:numPr>
              <w:contextualSpacing/>
              <w:rPr>
                <w:lang w:eastAsia="en-US"/>
              </w:rPr>
            </w:pPr>
            <w:r w:rsidRPr="003B5780">
              <w:t xml:space="preserve">«Типичные ошибки выпускников при выполнении экзаменационных работ ЕГЭ и способы их устранения». </w:t>
            </w:r>
          </w:p>
        </w:tc>
      </w:tr>
      <w:tr w:rsidR="003B5780" w:rsidRPr="003B5780" w14:paraId="199E244A" w14:textId="77777777" w:rsidTr="005F4A96">
        <w:tc>
          <w:tcPr>
            <w:tcW w:w="709" w:type="dxa"/>
            <w:shd w:val="clear" w:color="auto" w:fill="auto"/>
          </w:tcPr>
          <w:p w14:paraId="1F83B8F7" w14:textId="77777777" w:rsidR="003B5780" w:rsidRPr="003B5780" w:rsidRDefault="003B5780" w:rsidP="005F4A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5B94D4" w14:textId="50DC62EF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Ноябрь-апрель</w:t>
            </w:r>
          </w:p>
        </w:tc>
        <w:tc>
          <w:tcPr>
            <w:tcW w:w="7684" w:type="dxa"/>
            <w:shd w:val="clear" w:color="auto" w:fill="auto"/>
          </w:tcPr>
          <w:p w14:paraId="31CC5034" w14:textId="77777777" w:rsidR="003B5780" w:rsidRPr="003B5780" w:rsidRDefault="003B5780" w:rsidP="005F4A96">
            <w:pPr>
              <w:contextualSpacing/>
              <w:rPr>
                <w:lang w:eastAsia="en-US"/>
              </w:rPr>
            </w:pPr>
            <w:r w:rsidRPr="003B5780">
              <w:rPr>
                <w:lang w:eastAsia="en-US"/>
              </w:rPr>
              <w:t>Дни методической учёбы в муниципальных районах.</w:t>
            </w:r>
          </w:p>
          <w:p w14:paraId="23694C3A" w14:textId="062DAB84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Открытые уроки и мастер-классы учителей школ, показавших высокие результаты ГИА.</w:t>
            </w:r>
          </w:p>
        </w:tc>
      </w:tr>
      <w:tr w:rsidR="003B5780" w:rsidRPr="003B5780" w14:paraId="6DBC6001" w14:textId="77777777" w:rsidTr="005F4A96">
        <w:tc>
          <w:tcPr>
            <w:tcW w:w="709" w:type="dxa"/>
            <w:shd w:val="clear" w:color="auto" w:fill="auto"/>
          </w:tcPr>
          <w:p w14:paraId="62E2EED7" w14:textId="77777777" w:rsidR="003B5780" w:rsidRPr="003B5780" w:rsidRDefault="003B5780" w:rsidP="005F4A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F1A4A5" w14:textId="2119AB84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7684" w:type="dxa"/>
            <w:shd w:val="clear" w:color="auto" w:fill="auto"/>
          </w:tcPr>
          <w:p w14:paraId="70D5A225" w14:textId="77777777" w:rsidR="003B5780" w:rsidRPr="003B5780" w:rsidRDefault="003B5780" w:rsidP="005F4A96">
            <w:pPr>
              <w:contextualSpacing/>
              <w:rPr>
                <w:lang w:eastAsia="en-US"/>
              </w:rPr>
            </w:pPr>
            <w:r w:rsidRPr="003B5780">
              <w:rPr>
                <w:lang w:eastAsia="en-US"/>
              </w:rPr>
              <w:t>Проведение методических практикумов и творческих лабораторий:</w:t>
            </w:r>
          </w:p>
          <w:p w14:paraId="4EBA5250" w14:textId="71689432" w:rsidR="003B5780" w:rsidRPr="003B5780" w:rsidRDefault="003B5780" w:rsidP="005F4A96">
            <w:pPr>
              <w:numPr>
                <w:ilvl w:val="0"/>
                <w:numId w:val="62"/>
              </w:numPr>
              <w:contextualSpacing/>
              <w:rPr>
                <w:lang w:eastAsia="en-US"/>
              </w:rPr>
            </w:pPr>
            <w:r w:rsidRPr="003B5780">
              <w:rPr>
                <w:lang w:eastAsia="en-US"/>
              </w:rPr>
              <w:t>«Задани</w:t>
            </w:r>
            <w:r>
              <w:rPr>
                <w:lang w:eastAsia="en-US"/>
              </w:rPr>
              <w:t>е 5</w:t>
            </w:r>
            <w:r w:rsidRPr="003B5780">
              <w:rPr>
                <w:lang w:eastAsia="en-US"/>
              </w:rPr>
              <w:t xml:space="preserve">: формулировка вопроса, содержание задания, перечень проверяемых умений, </w:t>
            </w:r>
            <w:r>
              <w:rPr>
                <w:lang w:eastAsia="en-US"/>
              </w:rPr>
              <w:t>работа с фрагментом</w:t>
            </w:r>
            <w:r w:rsidRPr="003B5780">
              <w:rPr>
                <w:lang w:eastAsia="en-US"/>
              </w:rPr>
              <w:t>»;</w:t>
            </w:r>
          </w:p>
          <w:p w14:paraId="6F460F0D" w14:textId="344FA2DD" w:rsidR="003B5780" w:rsidRPr="003B5780" w:rsidRDefault="003B5780" w:rsidP="005F4A96">
            <w:pPr>
              <w:numPr>
                <w:ilvl w:val="0"/>
                <w:numId w:val="62"/>
              </w:numPr>
              <w:contextualSpacing/>
            </w:pPr>
            <w:r w:rsidRPr="003B5780">
              <w:rPr>
                <w:lang w:eastAsia="en-US"/>
              </w:rPr>
              <w:t>«</w:t>
            </w:r>
            <w:r>
              <w:rPr>
                <w:lang w:eastAsia="en-US"/>
              </w:rPr>
              <w:t>Типология героев в русской литературе</w:t>
            </w:r>
            <w:r w:rsidRPr="003B5780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. </w:t>
            </w:r>
          </w:p>
        </w:tc>
      </w:tr>
      <w:tr w:rsidR="003B5780" w:rsidRPr="003B5780" w14:paraId="52ECB3CC" w14:textId="77777777" w:rsidTr="005F4A96">
        <w:tc>
          <w:tcPr>
            <w:tcW w:w="709" w:type="dxa"/>
            <w:shd w:val="clear" w:color="auto" w:fill="auto"/>
          </w:tcPr>
          <w:p w14:paraId="6EBBF0FC" w14:textId="77777777" w:rsidR="003B5780" w:rsidRPr="003B5780" w:rsidRDefault="003B5780" w:rsidP="005F4A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B18DFAB" w14:textId="1D96B567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684" w:type="dxa"/>
            <w:shd w:val="clear" w:color="auto" w:fill="auto"/>
          </w:tcPr>
          <w:p w14:paraId="39B9F068" w14:textId="2850E575" w:rsidR="003B5780" w:rsidRPr="003B5780" w:rsidRDefault="003B5780" w:rsidP="005F4A96">
            <w:pPr>
              <w:contextualSpacing/>
              <w:rPr>
                <w:lang w:eastAsia="en-US"/>
              </w:rPr>
            </w:pPr>
            <w:r w:rsidRPr="003B5780">
              <w:rPr>
                <w:lang w:eastAsia="en-US"/>
              </w:rPr>
              <w:t>Практические занятия с экспертами ЕГЭ по литературе «</w:t>
            </w:r>
            <w:r>
              <w:rPr>
                <w:lang w:eastAsia="en-US"/>
              </w:rPr>
              <w:t>Алгоритм</w:t>
            </w:r>
            <w:r w:rsidRPr="003B5780">
              <w:rPr>
                <w:lang w:eastAsia="en-US"/>
              </w:rPr>
              <w:t xml:space="preserve"> работы выпускника с заданиями 6, 11, 12».</w:t>
            </w:r>
          </w:p>
          <w:p w14:paraId="44498128" w14:textId="2D48A444" w:rsidR="003B5780" w:rsidRPr="003B5780" w:rsidRDefault="003B5780" w:rsidP="005F4A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B5780">
              <w:rPr>
                <w:rFonts w:ascii="Times New Roman" w:hAnsi="Times New Roman"/>
                <w:sz w:val="24"/>
                <w:szCs w:val="24"/>
              </w:rPr>
              <w:t xml:space="preserve">Проведение пробного ЕГЭ по литературе в муниципальных районах и проверка работ под руководством экспертов ПК по литературе. </w:t>
            </w:r>
          </w:p>
        </w:tc>
      </w:tr>
    </w:tbl>
    <w:p w14:paraId="4799B9C6" w14:textId="4D408F85" w:rsidR="005060D9" w:rsidRPr="00550D16" w:rsidRDefault="000B08AE" w:rsidP="000B08AE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3.</w:t>
      </w:r>
      <w:r w:rsidR="005060D9" w:rsidRPr="00B171E8">
        <w:rPr>
          <w:rFonts w:ascii="Times New Roman" w:hAnsi="Times New Roman"/>
          <w:b w:val="0"/>
        </w:rPr>
        <w:t xml:space="preserve">Планируемые корректирующие диагностические работы </w:t>
      </w:r>
      <w:r w:rsidR="00B96BCB" w:rsidRPr="00B171E8">
        <w:rPr>
          <w:rFonts w:ascii="Times New Roman" w:hAnsi="Times New Roman"/>
          <w:b w:val="0"/>
        </w:rPr>
        <w:t xml:space="preserve">с учетом </w:t>
      </w:r>
      <w:r w:rsidR="005060D9" w:rsidRPr="00550D16">
        <w:rPr>
          <w:rFonts w:ascii="Times New Roman" w:hAnsi="Times New Roman"/>
          <w:b w:val="0"/>
        </w:rPr>
        <w:t>результат</w:t>
      </w:r>
      <w:r w:rsidR="00B96BCB" w:rsidRPr="00550D16">
        <w:rPr>
          <w:rFonts w:ascii="Times New Roman" w:hAnsi="Times New Roman"/>
          <w:b w:val="0"/>
        </w:rPr>
        <w:t>ов</w:t>
      </w:r>
      <w:r w:rsidR="005060D9" w:rsidRPr="00550D16">
        <w:rPr>
          <w:rFonts w:ascii="Times New Roman" w:hAnsi="Times New Roman"/>
          <w:b w:val="0"/>
        </w:rPr>
        <w:t xml:space="preserve"> ЕГЭ </w:t>
      </w:r>
      <w:r w:rsidR="00C70AE7">
        <w:rPr>
          <w:rFonts w:ascii="Times New Roman" w:hAnsi="Times New Roman"/>
          <w:b w:val="0"/>
        </w:rPr>
        <w:t>2023</w:t>
      </w:r>
      <w:r w:rsidR="009B696D" w:rsidRPr="00B171E8">
        <w:rPr>
          <w:rFonts w:ascii="Times New Roman" w:hAnsi="Times New Roman"/>
          <w:b w:val="0"/>
        </w:rPr>
        <w:t> </w:t>
      </w:r>
      <w:r w:rsidR="005060D9" w:rsidRPr="00B171E8">
        <w:rPr>
          <w:rFonts w:ascii="Times New Roman" w:hAnsi="Times New Roman"/>
          <w:b w:val="0"/>
        </w:rPr>
        <w:t>г.</w:t>
      </w:r>
    </w:p>
    <w:p w14:paraId="58137847" w14:textId="0DEEFBF0" w:rsidR="003B5780" w:rsidRDefault="003B5780" w:rsidP="000F008F">
      <w:pPr>
        <w:pStyle w:val="3"/>
        <w:numPr>
          <w:ilvl w:val="0"/>
          <w:numId w:val="0"/>
        </w:numPr>
        <w:tabs>
          <w:tab w:val="left" w:pos="567"/>
        </w:tabs>
        <w:spacing w:before="0"/>
        <w:ind w:left="-567" w:firstLine="709"/>
        <w:rPr>
          <w:rFonts w:ascii="Times New Roman" w:hAnsi="Times New Roman"/>
          <w:sz w:val="24"/>
        </w:rPr>
      </w:pPr>
    </w:p>
    <w:p w14:paraId="2602B01F" w14:textId="6E0A7EFA" w:rsidR="001E7A26" w:rsidRDefault="003B5780" w:rsidP="000F008F">
      <w:pPr>
        <w:ind w:left="-567" w:firstLine="709"/>
        <w:jc w:val="both"/>
        <w:rPr>
          <w:rFonts w:eastAsia="Times New Roman"/>
          <w:bCs/>
          <w:sz w:val="28"/>
          <w:szCs w:val="28"/>
        </w:rPr>
      </w:pPr>
      <w:r w:rsidRPr="001E7A26">
        <w:rPr>
          <w:sz w:val="28"/>
          <w:szCs w:val="28"/>
        </w:rPr>
        <w:t xml:space="preserve"> </w:t>
      </w:r>
      <w:r w:rsidR="001E7A26" w:rsidRPr="001E7A26">
        <w:rPr>
          <w:sz w:val="28"/>
          <w:szCs w:val="28"/>
        </w:rPr>
        <w:t>Д</w:t>
      </w:r>
      <w:r w:rsidR="001E7A26" w:rsidRPr="001E7A26">
        <w:rPr>
          <w:rFonts w:eastAsia="Times New Roman"/>
          <w:sz w:val="28"/>
          <w:szCs w:val="28"/>
        </w:rPr>
        <w:t>иа</w:t>
      </w:r>
      <w:r w:rsidR="001E7A26">
        <w:rPr>
          <w:rFonts w:eastAsia="Times New Roman"/>
          <w:bCs/>
          <w:sz w:val="28"/>
          <w:szCs w:val="28"/>
        </w:rPr>
        <w:t>гностическая работа с целью выявления у выпускников пробелов в освоении тем образовательной программы по литературе (октябрь 2023 года);</w:t>
      </w:r>
    </w:p>
    <w:p w14:paraId="1A73EC9D" w14:textId="40CEBCCE" w:rsidR="008C35ED" w:rsidRPr="000B08AE" w:rsidRDefault="001E7A26" w:rsidP="000B08AE">
      <w:pPr>
        <w:ind w:left="-567" w:firstLine="709"/>
        <w:jc w:val="both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>Диагностическая работа с целью проверки готовности обучающихся к ЕГЭ по литературе (март 2024 года).</w:t>
      </w:r>
      <w:bookmarkStart w:id="3" w:name="_GoBack"/>
      <w:bookmarkEnd w:id="3"/>
      <w:proofErr w:type="gramEnd"/>
    </w:p>
    <w:sectPr w:rsidR="008C35ED" w:rsidRPr="000B08AE" w:rsidSect="00897789">
      <w:footerReference w:type="default" r:id="rId13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88C91" w14:textId="77777777" w:rsidR="002927A4" w:rsidRDefault="002927A4" w:rsidP="005060D9">
      <w:r>
        <w:separator/>
      </w:r>
    </w:p>
  </w:endnote>
  <w:endnote w:type="continuationSeparator" w:id="0">
    <w:p w14:paraId="75D24BBF" w14:textId="77777777" w:rsidR="002927A4" w:rsidRDefault="002927A4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6EF6D51B" w:rsidR="009034A5" w:rsidRPr="004323C9" w:rsidRDefault="009034A5" w:rsidP="004323C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0B08AE">
      <w:rPr>
        <w:rFonts w:ascii="Times New Roman" w:hAnsi="Times New Roman"/>
        <w:noProof/>
        <w:sz w:val="24"/>
      </w:rPr>
      <w:t>13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C775" w14:textId="77777777" w:rsidR="002927A4" w:rsidRDefault="002927A4" w:rsidP="005060D9">
      <w:r>
        <w:separator/>
      </w:r>
    </w:p>
  </w:footnote>
  <w:footnote w:type="continuationSeparator" w:id="0">
    <w:p w14:paraId="5FE052F0" w14:textId="77777777" w:rsidR="002927A4" w:rsidRDefault="002927A4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FF5"/>
    <w:multiLevelType w:val="multilevel"/>
    <w:tmpl w:val="E8825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431B2C"/>
    <w:multiLevelType w:val="hybridMultilevel"/>
    <w:tmpl w:val="E33E7A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C51A97"/>
    <w:multiLevelType w:val="hybridMultilevel"/>
    <w:tmpl w:val="7B7E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968"/>
    <w:multiLevelType w:val="hybridMultilevel"/>
    <w:tmpl w:val="1D50D4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79140C"/>
    <w:multiLevelType w:val="hybridMultilevel"/>
    <w:tmpl w:val="696E1D4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>
    <w:nsid w:val="0D7D279A"/>
    <w:multiLevelType w:val="hybridMultilevel"/>
    <w:tmpl w:val="E27A18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41081C"/>
    <w:multiLevelType w:val="hybridMultilevel"/>
    <w:tmpl w:val="8F427B6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3154D03"/>
    <w:multiLevelType w:val="hybridMultilevel"/>
    <w:tmpl w:val="ED72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AA7"/>
    <w:multiLevelType w:val="hybridMultilevel"/>
    <w:tmpl w:val="36188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A2313D"/>
    <w:multiLevelType w:val="hybridMultilevel"/>
    <w:tmpl w:val="77C4129E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1E276A98"/>
    <w:multiLevelType w:val="hybridMultilevel"/>
    <w:tmpl w:val="18A6D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8265D"/>
    <w:multiLevelType w:val="hybridMultilevel"/>
    <w:tmpl w:val="14BC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12BE2"/>
    <w:multiLevelType w:val="hybridMultilevel"/>
    <w:tmpl w:val="5778EE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3BF0352"/>
    <w:multiLevelType w:val="hybridMultilevel"/>
    <w:tmpl w:val="5B40F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3B7B14"/>
    <w:multiLevelType w:val="hybridMultilevel"/>
    <w:tmpl w:val="BB16DC5A"/>
    <w:lvl w:ilvl="0" w:tplc="E37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846D88"/>
    <w:multiLevelType w:val="hybridMultilevel"/>
    <w:tmpl w:val="B8FAD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85047B7"/>
    <w:multiLevelType w:val="hybridMultilevel"/>
    <w:tmpl w:val="549AF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2AF06693"/>
    <w:multiLevelType w:val="hybridMultilevel"/>
    <w:tmpl w:val="E5E65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C22774"/>
    <w:multiLevelType w:val="hybridMultilevel"/>
    <w:tmpl w:val="94A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07A70"/>
    <w:multiLevelType w:val="hybridMultilevel"/>
    <w:tmpl w:val="C99637F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>
    <w:nsid w:val="2F1D28C2"/>
    <w:multiLevelType w:val="hybridMultilevel"/>
    <w:tmpl w:val="9CEE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B3FA4"/>
    <w:multiLevelType w:val="hybridMultilevel"/>
    <w:tmpl w:val="9516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D622FE"/>
    <w:multiLevelType w:val="multilevel"/>
    <w:tmpl w:val="E2100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B14219C"/>
    <w:multiLevelType w:val="hybridMultilevel"/>
    <w:tmpl w:val="0B2E54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CDB6D06"/>
    <w:multiLevelType w:val="hybridMultilevel"/>
    <w:tmpl w:val="AE6608C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3D93775B"/>
    <w:multiLevelType w:val="hybridMultilevel"/>
    <w:tmpl w:val="5FC45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3E520299"/>
    <w:multiLevelType w:val="hybridMultilevel"/>
    <w:tmpl w:val="9AEA8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526FEF"/>
    <w:multiLevelType w:val="hybridMultilevel"/>
    <w:tmpl w:val="01A0A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0660E"/>
    <w:multiLevelType w:val="hybridMultilevel"/>
    <w:tmpl w:val="2B6402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7E00FD6"/>
    <w:multiLevelType w:val="hybridMultilevel"/>
    <w:tmpl w:val="7B68B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9476C71"/>
    <w:multiLevelType w:val="hybridMultilevel"/>
    <w:tmpl w:val="EEA02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E2CF1"/>
    <w:multiLevelType w:val="hybridMultilevel"/>
    <w:tmpl w:val="B5785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4E8D3B68"/>
    <w:multiLevelType w:val="hybridMultilevel"/>
    <w:tmpl w:val="7F742A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51520FC5"/>
    <w:multiLevelType w:val="hybridMultilevel"/>
    <w:tmpl w:val="468CFD36"/>
    <w:lvl w:ilvl="0" w:tplc="04190001">
      <w:start w:val="1"/>
      <w:numFmt w:val="bullet"/>
      <w:lvlText w:val=""/>
      <w:lvlJc w:val="left"/>
      <w:pPr>
        <w:ind w:left="854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5212454C"/>
    <w:multiLevelType w:val="hybridMultilevel"/>
    <w:tmpl w:val="722E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0B5E9C"/>
    <w:multiLevelType w:val="hybridMultilevel"/>
    <w:tmpl w:val="8D22FB1A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AB6087"/>
    <w:multiLevelType w:val="hybridMultilevel"/>
    <w:tmpl w:val="BE36C1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58C25D6"/>
    <w:multiLevelType w:val="hybridMultilevel"/>
    <w:tmpl w:val="001ED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F64C12"/>
    <w:multiLevelType w:val="hybridMultilevel"/>
    <w:tmpl w:val="1C0A1D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5CEB7311"/>
    <w:multiLevelType w:val="hybridMultilevel"/>
    <w:tmpl w:val="45F41E70"/>
    <w:lvl w:ilvl="0" w:tplc="E37A4490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2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3">
    <w:nsid w:val="5D6E08F3"/>
    <w:multiLevelType w:val="hybridMultilevel"/>
    <w:tmpl w:val="1EE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BE693C"/>
    <w:multiLevelType w:val="hybridMultilevel"/>
    <w:tmpl w:val="60061E56"/>
    <w:lvl w:ilvl="0" w:tplc="C03401B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D23E44"/>
    <w:multiLevelType w:val="hybridMultilevel"/>
    <w:tmpl w:val="C94853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64985E2A"/>
    <w:multiLevelType w:val="hybridMultilevel"/>
    <w:tmpl w:val="F3E6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DA5A0B"/>
    <w:multiLevelType w:val="hybridMultilevel"/>
    <w:tmpl w:val="1354C62A"/>
    <w:lvl w:ilvl="0" w:tplc="0419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48">
    <w:nsid w:val="690F3D6A"/>
    <w:multiLevelType w:val="hybridMultilevel"/>
    <w:tmpl w:val="8DD6BAD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9">
    <w:nsid w:val="6962345F"/>
    <w:multiLevelType w:val="hybridMultilevel"/>
    <w:tmpl w:val="E02EEB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69C61E21"/>
    <w:multiLevelType w:val="hybridMultilevel"/>
    <w:tmpl w:val="226C06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B5E48F6"/>
    <w:multiLevelType w:val="hybridMultilevel"/>
    <w:tmpl w:val="7A2A04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C596588"/>
    <w:multiLevelType w:val="hybridMultilevel"/>
    <w:tmpl w:val="6B2015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C9D2253"/>
    <w:multiLevelType w:val="hybridMultilevel"/>
    <w:tmpl w:val="03286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5">
    <w:nsid w:val="70F81ACD"/>
    <w:multiLevelType w:val="hybridMultilevel"/>
    <w:tmpl w:val="8D14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2207A5D"/>
    <w:multiLevelType w:val="hybridMultilevel"/>
    <w:tmpl w:val="4CA4A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2242BBD"/>
    <w:multiLevelType w:val="hybridMultilevel"/>
    <w:tmpl w:val="9C107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3B822B9"/>
    <w:multiLevelType w:val="hybridMultilevel"/>
    <w:tmpl w:val="33C09AFA"/>
    <w:lvl w:ilvl="0" w:tplc="E37A449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9">
    <w:nsid w:val="74232818"/>
    <w:multiLevelType w:val="hybridMultilevel"/>
    <w:tmpl w:val="C94853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2165C6"/>
    <w:multiLevelType w:val="hybridMultilevel"/>
    <w:tmpl w:val="308E1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6"/>
  </w:num>
  <w:num w:numId="3">
    <w:abstractNumId w:val="54"/>
  </w:num>
  <w:num w:numId="4">
    <w:abstractNumId w:val="24"/>
  </w:num>
  <w:num w:numId="5">
    <w:abstractNumId w:val="42"/>
  </w:num>
  <w:num w:numId="6">
    <w:abstractNumId w:val="18"/>
  </w:num>
  <w:num w:numId="7">
    <w:abstractNumId w:val="0"/>
  </w:num>
  <w:num w:numId="8">
    <w:abstractNumId w:val="2"/>
  </w:num>
  <w:num w:numId="9">
    <w:abstractNumId w:val="49"/>
  </w:num>
  <w:num w:numId="10">
    <w:abstractNumId w:val="16"/>
  </w:num>
  <w:num w:numId="11">
    <w:abstractNumId w:val="17"/>
  </w:num>
  <w:num w:numId="12">
    <w:abstractNumId w:val="61"/>
  </w:num>
  <w:num w:numId="13">
    <w:abstractNumId w:val="53"/>
  </w:num>
  <w:num w:numId="14">
    <w:abstractNumId w:val="46"/>
  </w:num>
  <w:num w:numId="15">
    <w:abstractNumId w:val="1"/>
  </w:num>
  <w:num w:numId="16">
    <w:abstractNumId w:val="14"/>
  </w:num>
  <w:num w:numId="17">
    <w:abstractNumId w:val="40"/>
  </w:num>
  <w:num w:numId="18">
    <w:abstractNumId w:val="55"/>
  </w:num>
  <w:num w:numId="19">
    <w:abstractNumId w:val="39"/>
  </w:num>
  <w:num w:numId="20">
    <w:abstractNumId w:val="31"/>
  </w:num>
  <w:num w:numId="21">
    <w:abstractNumId w:val="43"/>
  </w:num>
  <w:num w:numId="22">
    <w:abstractNumId w:val="5"/>
  </w:num>
  <w:num w:numId="23">
    <w:abstractNumId w:val="32"/>
  </w:num>
  <w:num w:numId="24">
    <w:abstractNumId w:val="34"/>
  </w:num>
  <w:num w:numId="25">
    <w:abstractNumId w:val="4"/>
  </w:num>
  <w:num w:numId="26">
    <w:abstractNumId w:val="28"/>
  </w:num>
  <w:num w:numId="27">
    <w:abstractNumId w:val="12"/>
  </w:num>
  <w:num w:numId="28">
    <w:abstractNumId w:val="47"/>
  </w:num>
  <w:num w:numId="29">
    <w:abstractNumId w:val="30"/>
  </w:num>
  <w:num w:numId="30">
    <w:abstractNumId w:val="52"/>
  </w:num>
  <w:num w:numId="31">
    <w:abstractNumId w:val="10"/>
  </w:num>
  <w:num w:numId="32">
    <w:abstractNumId w:val="25"/>
  </w:num>
  <w:num w:numId="33">
    <w:abstractNumId w:val="13"/>
  </w:num>
  <w:num w:numId="34">
    <w:abstractNumId w:val="15"/>
  </w:num>
  <w:num w:numId="35">
    <w:abstractNumId w:val="58"/>
  </w:num>
  <w:num w:numId="36">
    <w:abstractNumId w:val="41"/>
  </w:num>
  <w:num w:numId="37">
    <w:abstractNumId w:val="37"/>
  </w:num>
  <w:num w:numId="38">
    <w:abstractNumId w:val="38"/>
  </w:num>
  <w:num w:numId="39">
    <w:abstractNumId w:val="23"/>
  </w:num>
  <w:num w:numId="40">
    <w:abstractNumId w:val="36"/>
  </w:num>
  <w:num w:numId="41">
    <w:abstractNumId w:val="21"/>
  </w:num>
  <w:num w:numId="42">
    <w:abstractNumId w:val="57"/>
  </w:num>
  <w:num w:numId="43">
    <w:abstractNumId w:val="27"/>
  </w:num>
  <w:num w:numId="44">
    <w:abstractNumId w:val="56"/>
  </w:num>
  <w:num w:numId="45">
    <w:abstractNumId w:val="19"/>
  </w:num>
  <w:num w:numId="46">
    <w:abstractNumId w:val="26"/>
  </w:num>
  <w:num w:numId="47">
    <w:abstractNumId w:val="44"/>
  </w:num>
  <w:num w:numId="48">
    <w:abstractNumId w:val="59"/>
  </w:num>
  <w:num w:numId="49">
    <w:abstractNumId w:val="9"/>
  </w:num>
  <w:num w:numId="50">
    <w:abstractNumId w:val="8"/>
  </w:num>
  <w:num w:numId="51">
    <w:abstractNumId w:val="3"/>
  </w:num>
  <w:num w:numId="52">
    <w:abstractNumId w:val="35"/>
  </w:num>
  <w:num w:numId="53">
    <w:abstractNumId w:val="51"/>
  </w:num>
  <w:num w:numId="54">
    <w:abstractNumId w:val="22"/>
  </w:num>
  <w:num w:numId="55">
    <w:abstractNumId w:val="7"/>
  </w:num>
  <w:num w:numId="56">
    <w:abstractNumId w:val="48"/>
  </w:num>
  <w:num w:numId="57">
    <w:abstractNumId w:val="45"/>
  </w:num>
  <w:num w:numId="58">
    <w:abstractNumId w:val="20"/>
  </w:num>
  <w:num w:numId="59">
    <w:abstractNumId w:val="33"/>
  </w:num>
  <w:num w:numId="60">
    <w:abstractNumId w:val="50"/>
  </w:num>
  <w:num w:numId="61">
    <w:abstractNumId w:val="11"/>
  </w:num>
  <w:num w:numId="62">
    <w:abstractNumId w:val="2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0995"/>
    <w:rsid w:val="00004546"/>
    <w:rsid w:val="00010690"/>
    <w:rsid w:val="000113C4"/>
    <w:rsid w:val="00015E89"/>
    <w:rsid w:val="00016B27"/>
    <w:rsid w:val="00022B55"/>
    <w:rsid w:val="00025430"/>
    <w:rsid w:val="000273E5"/>
    <w:rsid w:val="000331DE"/>
    <w:rsid w:val="000340F5"/>
    <w:rsid w:val="00037F09"/>
    <w:rsid w:val="00040376"/>
    <w:rsid w:val="00040584"/>
    <w:rsid w:val="00040B46"/>
    <w:rsid w:val="00045397"/>
    <w:rsid w:val="0004786D"/>
    <w:rsid w:val="00052C71"/>
    <w:rsid w:val="00054B49"/>
    <w:rsid w:val="00057A61"/>
    <w:rsid w:val="00062DB8"/>
    <w:rsid w:val="000700B8"/>
    <w:rsid w:val="000706C8"/>
    <w:rsid w:val="00070C53"/>
    <w:rsid w:val="000718B2"/>
    <w:rsid w:val="000720BF"/>
    <w:rsid w:val="0007448D"/>
    <w:rsid w:val="0007574B"/>
    <w:rsid w:val="00075B60"/>
    <w:rsid w:val="00080868"/>
    <w:rsid w:val="000816E9"/>
    <w:rsid w:val="000844AA"/>
    <w:rsid w:val="00084DD9"/>
    <w:rsid w:val="00085A46"/>
    <w:rsid w:val="000861DC"/>
    <w:rsid w:val="000905A9"/>
    <w:rsid w:val="00090BFB"/>
    <w:rsid w:val="000933F0"/>
    <w:rsid w:val="000A115A"/>
    <w:rsid w:val="000A1F58"/>
    <w:rsid w:val="000A2AF3"/>
    <w:rsid w:val="000A5D73"/>
    <w:rsid w:val="000B08AE"/>
    <w:rsid w:val="000B27CB"/>
    <w:rsid w:val="000B39BA"/>
    <w:rsid w:val="000B5073"/>
    <w:rsid w:val="000C01FE"/>
    <w:rsid w:val="000C0580"/>
    <w:rsid w:val="000C0AB0"/>
    <w:rsid w:val="000C2198"/>
    <w:rsid w:val="000C3C35"/>
    <w:rsid w:val="000C5D3F"/>
    <w:rsid w:val="000C7A89"/>
    <w:rsid w:val="000D0D9B"/>
    <w:rsid w:val="000D30A2"/>
    <w:rsid w:val="000D757B"/>
    <w:rsid w:val="000D7796"/>
    <w:rsid w:val="000E13E6"/>
    <w:rsid w:val="000E1AE5"/>
    <w:rsid w:val="000E3CA3"/>
    <w:rsid w:val="000E4789"/>
    <w:rsid w:val="000E49E4"/>
    <w:rsid w:val="000E67AF"/>
    <w:rsid w:val="000E6D5D"/>
    <w:rsid w:val="000E718E"/>
    <w:rsid w:val="000F008F"/>
    <w:rsid w:val="000F0437"/>
    <w:rsid w:val="000F3B34"/>
    <w:rsid w:val="000F5DF6"/>
    <w:rsid w:val="00107F57"/>
    <w:rsid w:val="0011070D"/>
    <w:rsid w:val="001116A5"/>
    <w:rsid w:val="001133D5"/>
    <w:rsid w:val="001171AF"/>
    <w:rsid w:val="00120B30"/>
    <w:rsid w:val="00124D4C"/>
    <w:rsid w:val="00124F3F"/>
    <w:rsid w:val="00130259"/>
    <w:rsid w:val="00136BF1"/>
    <w:rsid w:val="00141A5D"/>
    <w:rsid w:val="0014232F"/>
    <w:rsid w:val="0014456C"/>
    <w:rsid w:val="00144E21"/>
    <w:rsid w:val="00145014"/>
    <w:rsid w:val="001469E7"/>
    <w:rsid w:val="001505AA"/>
    <w:rsid w:val="00150FB1"/>
    <w:rsid w:val="0015294B"/>
    <w:rsid w:val="001538B8"/>
    <w:rsid w:val="0015454E"/>
    <w:rsid w:val="00161085"/>
    <w:rsid w:val="0016168F"/>
    <w:rsid w:val="00162A45"/>
    <w:rsid w:val="00162C73"/>
    <w:rsid w:val="00164394"/>
    <w:rsid w:val="0016609E"/>
    <w:rsid w:val="0016787E"/>
    <w:rsid w:val="00170566"/>
    <w:rsid w:val="001723EA"/>
    <w:rsid w:val="00174654"/>
    <w:rsid w:val="001757E8"/>
    <w:rsid w:val="001824A2"/>
    <w:rsid w:val="00187224"/>
    <w:rsid w:val="00192D20"/>
    <w:rsid w:val="001955EA"/>
    <w:rsid w:val="00196B29"/>
    <w:rsid w:val="00197636"/>
    <w:rsid w:val="00197EBE"/>
    <w:rsid w:val="001A0B3E"/>
    <w:rsid w:val="001A50EB"/>
    <w:rsid w:val="001A5639"/>
    <w:rsid w:val="001A6A80"/>
    <w:rsid w:val="001A6C04"/>
    <w:rsid w:val="001B14AE"/>
    <w:rsid w:val="001B2111"/>
    <w:rsid w:val="001B2F07"/>
    <w:rsid w:val="001B44F4"/>
    <w:rsid w:val="001B6294"/>
    <w:rsid w:val="001B639B"/>
    <w:rsid w:val="001B6E1C"/>
    <w:rsid w:val="001C11E0"/>
    <w:rsid w:val="001C2EF8"/>
    <w:rsid w:val="001C33B5"/>
    <w:rsid w:val="001C5DF2"/>
    <w:rsid w:val="001D31A5"/>
    <w:rsid w:val="001D38BB"/>
    <w:rsid w:val="001D4D11"/>
    <w:rsid w:val="001D623C"/>
    <w:rsid w:val="001E4BB3"/>
    <w:rsid w:val="001E670C"/>
    <w:rsid w:val="001E6DB7"/>
    <w:rsid w:val="001E743B"/>
    <w:rsid w:val="001E7A26"/>
    <w:rsid w:val="001E7F9B"/>
    <w:rsid w:val="001F2549"/>
    <w:rsid w:val="001F665E"/>
    <w:rsid w:val="001F6729"/>
    <w:rsid w:val="00200ABB"/>
    <w:rsid w:val="00201B8D"/>
    <w:rsid w:val="00202452"/>
    <w:rsid w:val="00203CBC"/>
    <w:rsid w:val="00206E77"/>
    <w:rsid w:val="00206F22"/>
    <w:rsid w:val="00211EBD"/>
    <w:rsid w:val="00213F4E"/>
    <w:rsid w:val="0021404D"/>
    <w:rsid w:val="00214176"/>
    <w:rsid w:val="00220539"/>
    <w:rsid w:val="00220C7B"/>
    <w:rsid w:val="00222643"/>
    <w:rsid w:val="0022530B"/>
    <w:rsid w:val="00226BA9"/>
    <w:rsid w:val="002274FE"/>
    <w:rsid w:val="00227729"/>
    <w:rsid w:val="002320CD"/>
    <w:rsid w:val="00234E1A"/>
    <w:rsid w:val="00235CE3"/>
    <w:rsid w:val="00241C13"/>
    <w:rsid w:val="00244A81"/>
    <w:rsid w:val="00245F52"/>
    <w:rsid w:val="00246345"/>
    <w:rsid w:val="002479AA"/>
    <w:rsid w:val="00250566"/>
    <w:rsid w:val="00254E99"/>
    <w:rsid w:val="002577A4"/>
    <w:rsid w:val="00257813"/>
    <w:rsid w:val="00262C87"/>
    <w:rsid w:val="00265160"/>
    <w:rsid w:val="00265FCE"/>
    <w:rsid w:val="00270423"/>
    <w:rsid w:val="00271CAB"/>
    <w:rsid w:val="00273B80"/>
    <w:rsid w:val="002747E2"/>
    <w:rsid w:val="00275662"/>
    <w:rsid w:val="00276C4B"/>
    <w:rsid w:val="00276E91"/>
    <w:rsid w:val="00281796"/>
    <w:rsid w:val="002858A7"/>
    <w:rsid w:val="00287219"/>
    <w:rsid w:val="00290841"/>
    <w:rsid w:val="0029227E"/>
    <w:rsid w:val="002927A4"/>
    <w:rsid w:val="00292903"/>
    <w:rsid w:val="00293CED"/>
    <w:rsid w:val="00296056"/>
    <w:rsid w:val="002A0227"/>
    <w:rsid w:val="002A19D5"/>
    <w:rsid w:val="002A2937"/>
    <w:rsid w:val="002A2F7F"/>
    <w:rsid w:val="002B4243"/>
    <w:rsid w:val="002B78D8"/>
    <w:rsid w:val="002C3327"/>
    <w:rsid w:val="002C59FF"/>
    <w:rsid w:val="002D14EE"/>
    <w:rsid w:val="002D2540"/>
    <w:rsid w:val="002D3B50"/>
    <w:rsid w:val="002D77DC"/>
    <w:rsid w:val="002E1041"/>
    <w:rsid w:val="002E2B04"/>
    <w:rsid w:val="002E7505"/>
    <w:rsid w:val="002F29C3"/>
    <w:rsid w:val="002F3750"/>
    <w:rsid w:val="002F4303"/>
    <w:rsid w:val="002F4737"/>
    <w:rsid w:val="002F51A3"/>
    <w:rsid w:val="002F54DF"/>
    <w:rsid w:val="002F7314"/>
    <w:rsid w:val="00300197"/>
    <w:rsid w:val="003001AD"/>
    <w:rsid w:val="00300657"/>
    <w:rsid w:val="00301C93"/>
    <w:rsid w:val="0030430C"/>
    <w:rsid w:val="00312AA1"/>
    <w:rsid w:val="003222BE"/>
    <w:rsid w:val="00324B29"/>
    <w:rsid w:val="00327C96"/>
    <w:rsid w:val="00332A77"/>
    <w:rsid w:val="003337C7"/>
    <w:rsid w:val="00342028"/>
    <w:rsid w:val="00342503"/>
    <w:rsid w:val="0035424A"/>
    <w:rsid w:val="003658C1"/>
    <w:rsid w:val="0036693A"/>
    <w:rsid w:val="003715F8"/>
    <w:rsid w:val="00371CC6"/>
    <w:rsid w:val="00372A80"/>
    <w:rsid w:val="003735F5"/>
    <w:rsid w:val="00377E8D"/>
    <w:rsid w:val="00381419"/>
    <w:rsid w:val="00381450"/>
    <w:rsid w:val="003825D0"/>
    <w:rsid w:val="0038285E"/>
    <w:rsid w:val="00383699"/>
    <w:rsid w:val="0038542E"/>
    <w:rsid w:val="00386F3B"/>
    <w:rsid w:val="00391B1C"/>
    <w:rsid w:val="00393C27"/>
    <w:rsid w:val="003976BE"/>
    <w:rsid w:val="003A0E9F"/>
    <w:rsid w:val="003A1491"/>
    <w:rsid w:val="003A2511"/>
    <w:rsid w:val="003A3B64"/>
    <w:rsid w:val="003A656A"/>
    <w:rsid w:val="003B163D"/>
    <w:rsid w:val="003B2CB2"/>
    <w:rsid w:val="003B2FD5"/>
    <w:rsid w:val="003B3449"/>
    <w:rsid w:val="003B3B66"/>
    <w:rsid w:val="003B47DB"/>
    <w:rsid w:val="003B5780"/>
    <w:rsid w:val="003B62A6"/>
    <w:rsid w:val="003C13E9"/>
    <w:rsid w:val="003C4D79"/>
    <w:rsid w:val="003C4F7A"/>
    <w:rsid w:val="003C51F2"/>
    <w:rsid w:val="003C6236"/>
    <w:rsid w:val="003C7F96"/>
    <w:rsid w:val="003D0130"/>
    <w:rsid w:val="003D0D44"/>
    <w:rsid w:val="003D23A0"/>
    <w:rsid w:val="003D3B8D"/>
    <w:rsid w:val="003D4981"/>
    <w:rsid w:val="003E0AFB"/>
    <w:rsid w:val="003E25F5"/>
    <w:rsid w:val="003E2763"/>
    <w:rsid w:val="003E43F2"/>
    <w:rsid w:val="003E49AA"/>
    <w:rsid w:val="003E6AB0"/>
    <w:rsid w:val="003F226F"/>
    <w:rsid w:val="003F560B"/>
    <w:rsid w:val="003F7527"/>
    <w:rsid w:val="003F78CD"/>
    <w:rsid w:val="00403DE7"/>
    <w:rsid w:val="00407E4A"/>
    <w:rsid w:val="00410B12"/>
    <w:rsid w:val="004113EA"/>
    <w:rsid w:val="00411528"/>
    <w:rsid w:val="00415F14"/>
    <w:rsid w:val="0042675E"/>
    <w:rsid w:val="00431F25"/>
    <w:rsid w:val="004323C9"/>
    <w:rsid w:val="004325D5"/>
    <w:rsid w:val="004354E2"/>
    <w:rsid w:val="00436A7B"/>
    <w:rsid w:val="0044160F"/>
    <w:rsid w:val="00441D5F"/>
    <w:rsid w:val="00443B41"/>
    <w:rsid w:val="00447158"/>
    <w:rsid w:val="004472F6"/>
    <w:rsid w:val="00447E10"/>
    <w:rsid w:val="00452C11"/>
    <w:rsid w:val="0046211B"/>
    <w:rsid w:val="00462FB8"/>
    <w:rsid w:val="00466B40"/>
    <w:rsid w:val="00470089"/>
    <w:rsid w:val="004814BF"/>
    <w:rsid w:val="0048163A"/>
    <w:rsid w:val="00482312"/>
    <w:rsid w:val="004829A6"/>
    <w:rsid w:val="00483E5B"/>
    <w:rsid w:val="004856B0"/>
    <w:rsid w:val="004870B2"/>
    <w:rsid w:val="00491998"/>
    <w:rsid w:val="00493066"/>
    <w:rsid w:val="004951BA"/>
    <w:rsid w:val="00497E75"/>
    <w:rsid w:val="004A0A56"/>
    <w:rsid w:val="004A11CA"/>
    <w:rsid w:val="004A2925"/>
    <w:rsid w:val="004A50A5"/>
    <w:rsid w:val="004A64AE"/>
    <w:rsid w:val="004B03CA"/>
    <w:rsid w:val="004B142C"/>
    <w:rsid w:val="004B187A"/>
    <w:rsid w:val="004B351A"/>
    <w:rsid w:val="004B7E61"/>
    <w:rsid w:val="004C29DA"/>
    <w:rsid w:val="004C30C7"/>
    <w:rsid w:val="004C3A41"/>
    <w:rsid w:val="004D2536"/>
    <w:rsid w:val="004D5ABD"/>
    <w:rsid w:val="004E16F2"/>
    <w:rsid w:val="004E3233"/>
    <w:rsid w:val="004E4157"/>
    <w:rsid w:val="004E6B9A"/>
    <w:rsid w:val="004F015D"/>
    <w:rsid w:val="004F6031"/>
    <w:rsid w:val="00501FAE"/>
    <w:rsid w:val="00505C86"/>
    <w:rsid w:val="005060D9"/>
    <w:rsid w:val="00506A93"/>
    <w:rsid w:val="00507899"/>
    <w:rsid w:val="00513478"/>
    <w:rsid w:val="005169CF"/>
    <w:rsid w:val="00520DFB"/>
    <w:rsid w:val="00521524"/>
    <w:rsid w:val="0052481C"/>
    <w:rsid w:val="00530604"/>
    <w:rsid w:val="00533244"/>
    <w:rsid w:val="00533526"/>
    <w:rsid w:val="00533536"/>
    <w:rsid w:val="00540DB2"/>
    <w:rsid w:val="00541D8C"/>
    <w:rsid w:val="00542F5B"/>
    <w:rsid w:val="00544654"/>
    <w:rsid w:val="00546310"/>
    <w:rsid w:val="00547255"/>
    <w:rsid w:val="00550D16"/>
    <w:rsid w:val="00552B80"/>
    <w:rsid w:val="0055423C"/>
    <w:rsid w:val="00555DDA"/>
    <w:rsid w:val="00557212"/>
    <w:rsid w:val="0055752B"/>
    <w:rsid w:val="00560114"/>
    <w:rsid w:val="0056556F"/>
    <w:rsid w:val="0056623D"/>
    <w:rsid w:val="005671B0"/>
    <w:rsid w:val="00567AA0"/>
    <w:rsid w:val="00573438"/>
    <w:rsid w:val="0057503C"/>
    <w:rsid w:val="00576F38"/>
    <w:rsid w:val="00580ED1"/>
    <w:rsid w:val="00581F35"/>
    <w:rsid w:val="00583BBC"/>
    <w:rsid w:val="00583C57"/>
    <w:rsid w:val="00585B83"/>
    <w:rsid w:val="00586C20"/>
    <w:rsid w:val="00595069"/>
    <w:rsid w:val="005962AB"/>
    <w:rsid w:val="005B1480"/>
    <w:rsid w:val="005B1E0E"/>
    <w:rsid w:val="005B33C1"/>
    <w:rsid w:val="005B33E0"/>
    <w:rsid w:val="005B45C4"/>
    <w:rsid w:val="005B5A2C"/>
    <w:rsid w:val="005C4628"/>
    <w:rsid w:val="005C7347"/>
    <w:rsid w:val="005D4B33"/>
    <w:rsid w:val="005D4C53"/>
    <w:rsid w:val="005D578A"/>
    <w:rsid w:val="005E2C61"/>
    <w:rsid w:val="005E6C90"/>
    <w:rsid w:val="005E7264"/>
    <w:rsid w:val="005E780E"/>
    <w:rsid w:val="005F38EB"/>
    <w:rsid w:val="005F3BC9"/>
    <w:rsid w:val="005F4205"/>
    <w:rsid w:val="005F4A96"/>
    <w:rsid w:val="005F641E"/>
    <w:rsid w:val="005F6B52"/>
    <w:rsid w:val="006020BB"/>
    <w:rsid w:val="00602549"/>
    <w:rsid w:val="00603013"/>
    <w:rsid w:val="006039A0"/>
    <w:rsid w:val="006058E8"/>
    <w:rsid w:val="0061189C"/>
    <w:rsid w:val="006148C4"/>
    <w:rsid w:val="00614AB8"/>
    <w:rsid w:val="006161EF"/>
    <w:rsid w:val="00617579"/>
    <w:rsid w:val="00621B65"/>
    <w:rsid w:val="00626E2A"/>
    <w:rsid w:val="006311CA"/>
    <w:rsid w:val="006336AE"/>
    <w:rsid w:val="00634251"/>
    <w:rsid w:val="006342FE"/>
    <w:rsid w:val="00635EB4"/>
    <w:rsid w:val="0063767F"/>
    <w:rsid w:val="00637887"/>
    <w:rsid w:val="00640A1F"/>
    <w:rsid w:val="00644E7E"/>
    <w:rsid w:val="006475C4"/>
    <w:rsid w:val="00654BC4"/>
    <w:rsid w:val="00662C39"/>
    <w:rsid w:val="0066470C"/>
    <w:rsid w:val="00664720"/>
    <w:rsid w:val="00666DBA"/>
    <w:rsid w:val="006670AD"/>
    <w:rsid w:val="00672052"/>
    <w:rsid w:val="00673CA3"/>
    <w:rsid w:val="00675C33"/>
    <w:rsid w:val="00676B31"/>
    <w:rsid w:val="00680709"/>
    <w:rsid w:val="0068223F"/>
    <w:rsid w:val="0068296C"/>
    <w:rsid w:val="00682FC1"/>
    <w:rsid w:val="00683D13"/>
    <w:rsid w:val="00684FFF"/>
    <w:rsid w:val="00685E6D"/>
    <w:rsid w:val="006872E1"/>
    <w:rsid w:val="006878FA"/>
    <w:rsid w:val="00690E29"/>
    <w:rsid w:val="00692B53"/>
    <w:rsid w:val="00692BA8"/>
    <w:rsid w:val="00693A63"/>
    <w:rsid w:val="00695215"/>
    <w:rsid w:val="00695E1F"/>
    <w:rsid w:val="0069747A"/>
    <w:rsid w:val="006A00BD"/>
    <w:rsid w:val="006A0D9A"/>
    <w:rsid w:val="006A3D5F"/>
    <w:rsid w:val="006A6ED9"/>
    <w:rsid w:val="006C0E5C"/>
    <w:rsid w:val="006C1F4E"/>
    <w:rsid w:val="006C240C"/>
    <w:rsid w:val="006C2B74"/>
    <w:rsid w:val="006C4FD7"/>
    <w:rsid w:val="006C520D"/>
    <w:rsid w:val="006C57EC"/>
    <w:rsid w:val="006C643B"/>
    <w:rsid w:val="006C73B9"/>
    <w:rsid w:val="006C7C6B"/>
    <w:rsid w:val="006D019E"/>
    <w:rsid w:val="006D25D2"/>
    <w:rsid w:val="006D2922"/>
    <w:rsid w:val="006D3CF0"/>
    <w:rsid w:val="006D5136"/>
    <w:rsid w:val="006E4BB8"/>
    <w:rsid w:val="006E5A6B"/>
    <w:rsid w:val="006E72F8"/>
    <w:rsid w:val="006F0052"/>
    <w:rsid w:val="006F1BCE"/>
    <w:rsid w:val="006F470F"/>
    <w:rsid w:val="006F59BD"/>
    <w:rsid w:val="006F67F1"/>
    <w:rsid w:val="0070159C"/>
    <w:rsid w:val="00706E31"/>
    <w:rsid w:val="00706EC8"/>
    <w:rsid w:val="00713E1C"/>
    <w:rsid w:val="00714AF9"/>
    <w:rsid w:val="00715B99"/>
    <w:rsid w:val="0072075A"/>
    <w:rsid w:val="007209D1"/>
    <w:rsid w:val="00721964"/>
    <w:rsid w:val="00722D64"/>
    <w:rsid w:val="00727A8C"/>
    <w:rsid w:val="0073008A"/>
    <w:rsid w:val="00734E7E"/>
    <w:rsid w:val="007373EC"/>
    <w:rsid w:val="00740E47"/>
    <w:rsid w:val="0074122F"/>
    <w:rsid w:val="00742788"/>
    <w:rsid w:val="007451DD"/>
    <w:rsid w:val="0074587E"/>
    <w:rsid w:val="00754C57"/>
    <w:rsid w:val="00755348"/>
    <w:rsid w:val="00756A4A"/>
    <w:rsid w:val="00765901"/>
    <w:rsid w:val="00765EB4"/>
    <w:rsid w:val="0077011C"/>
    <w:rsid w:val="0077157C"/>
    <w:rsid w:val="00771BA3"/>
    <w:rsid w:val="00771C0E"/>
    <w:rsid w:val="007743EF"/>
    <w:rsid w:val="007773F0"/>
    <w:rsid w:val="00780032"/>
    <w:rsid w:val="00780B51"/>
    <w:rsid w:val="00781209"/>
    <w:rsid w:val="007825A6"/>
    <w:rsid w:val="007844DF"/>
    <w:rsid w:val="00786D9F"/>
    <w:rsid w:val="00787AF3"/>
    <w:rsid w:val="0079090E"/>
    <w:rsid w:val="00791F29"/>
    <w:rsid w:val="007922B7"/>
    <w:rsid w:val="007949E2"/>
    <w:rsid w:val="00794C47"/>
    <w:rsid w:val="00796D24"/>
    <w:rsid w:val="007A45B1"/>
    <w:rsid w:val="007A519B"/>
    <w:rsid w:val="007A52A3"/>
    <w:rsid w:val="007A53C5"/>
    <w:rsid w:val="007B0619"/>
    <w:rsid w:val="007B0E21"/>
    <w:rsid w:val="007B22E3"/>
    <w:rsid w:val="007B2AC6"/>
    <w:rsid w:val="007B2B4A"/>
    <w:rsid w:val="007B5165"/>
    <w:rsid w:val="007B56A9"/>
    <w:rsid w:val="007B586A"/>
    <w:rsid w:val="007B634B"/>
    <w:rsid w:val="007B649E"/>
    <w:rsid w:val="007B6DDC"/>
    <w:rsid w:val="007C1772"/>
    <w:rsid w:val="007C2F63"/>
    <w:rsid w:val="007C39FB"/>
    <w:rsid w:val="007C3D18"/>
    <w:rsid w:val="007C4222"/>
    <w:rsid w:val="007C435B"/>
    <w:rsid w:val="007D0389"/>
    <w:rsid w:val="007D0EED"/>
    <w:rsid w:val="007D6175"/>
    <w:rsid w:val="007D63E4"/>
    <w:rsid w:val="007E509C"/>
    <w:rsid w:val="007E5173"/>
    <w:rsid w:val="007E61D8"/>
    <w:rsid w:val="007E6C34"/>
    <w:rsid w:val="007E7065"/>
    <w:rsid w:val="007F11CA"/>
    <w:rsid w:val="007F12E7"/>
    <w:rsid w:val="007F4A50"/>
    <w:rsid w:val="007F5E19"/>
    <w:rsid w:val="00802DDA"/>
    <w:rsid w:val="00812530"/>
    <w:rsid w:val="00812701"/>
    <w:rsid w:val="00813063"/>
    <w:rsid w:val="008132EB"/>
    <w:rsid w:val="008132F9"/>
    <w:rsid w:val="00815666"/>
    <w:rsid w:val="00817FD2"/>
    <w:rsid w:val="00820B53"/>
    <w:rsid w:val="00821EC9"/>
    <w:rsid w:val="00822737"/>
    <w:rsid w:val="00823352"/>
    <w:rsid w:val="00823CB4"/>
    <w:rsid w:val="00825F34"/>
    <w:rsid w:val="00831957"/>
    <w:rsid w:val="00832067"/>
    <w:rsid w:val="00836E95"/>
    <w:rsid w:val="0084117C"/>
    <w:rsid w:val="00843FBC"/>
    <w:rsid w:val="00845164"/>
    <w:rsid w:val="00845802"/>
    <w:rsid w:val="008462D8"/>
    <w:rsid w:val="00847D70"/>
    <w:rsid w:val="008500E5"/>
    <w:rsid w:val="00851187"/>
    <w:rsid w:val="00852A49"/>
    <w:rsid w:val="008531A6"/>
    <w:rsid w:val="00853C97"/>
    <w:rsid w:val="0085794C"/>
    <w:rsid w:val="00860479"/>
    <w:rsid w:val="00860531"/>
    <w:rsid w:val="00862E75"/>
    <w:rsid w:val="0086402A"/>
    <w:rsid w:val="008657DC"/>
    <w:rsid w:val="00870F21"/>
    <w:rsid w:val="008718AA"/>
    <w:rsid w:val="00871963"/>
    <w:rsid w:val="008719FC"/>
    <w:rsid w:val="008753FA"/>
    <w:rsid w:val="00876825"/>
    <w:rsid w:val="008772D8"/>
    <w:rsid w:val="00877360"/>
    <w:rsid w:val="00883485"/>
    <w:rsid w:val="00883B30"/>
    <w:rsid w:val="00885546"/>
    <w:rsid w:val="00887518"/>
    <w:rsid w:val="00887A22"/>
    <w:rsid w:val="008919F3"/>
    <w:rsid w:val="00894991"/>
    <w:rsid w:val="00895DDC"/>
    <w:rsid w:val="008961C8"/>
    <w:rsid w:val="00897789"/>
    <w:rsid w:val="008A0CBA"/>
    <w:rsid w:val="008A1066"/>
    <w:rsid w:val="008A40D8"/>
    <w:rsid w:val="008A50F3"/>
    <w:rsid w:val="008A78D0"/>
    <w:rsid w:val="008B0970"/>
    <w:rsid w:val="008B1329"/>
    <w:rsid w:val="008B3321"/>
    <w:rsid w:val="008C1B93"/>
    <w:rsid w:val="008C24F9"/>
    <w:rsid w:val="008C35ED"/>
    <w:rsid w:val="008C6AA2"/>
    <w:rsid w:val="008C725A"/>
    <w:rsid w:val="008C7B44"/>
    <w:rsid w:val="008D089A"/>
    <w:rsid w:val="008D1B28"/>
    <w:rsid w:val="008D39C1"/>
    <w:rsid w:val="008D3BBA"/>
    <w:rsid w:val="008E232B"/>
    <w:rsid w:val="008E26C3"/>
    <w:rsid w:val="008E3EDD"/>
    <w:rsid w:val="008F02F1"/>
    <w:rsid w:val="008F1A07"/>
    <w:rsid w:val="008F297D"/>
    <w:rsid w:val="008F2A75"/>
    <w:rsid w:val="008F5B17"/>
    <w:rsid w:val="008F6DA2"/>
    <w:rsid w:val="0090101E"/>
    <w:rsid w:val="00903006"/>
    <w:rsid w:val="009034A5"/>
    <w:rsid w:val="00905127"/>
    <w:rsid w:val="0090575F"/>
    <w:rsid w:val="00906841"/>
    <w:rsid w:val="00910C9A"/>
    <w:rsid w:val="00914ADF"/>
    <w:rsid w:val="00914B46"/>
    <w:rsid w:val="00916724"/>
    <w:rsid w:val="00916FE3"/>
    <w:rsid w:val="00917CFE"/>
    <w:rsid w:val="009207A6"/>
    <w:rsid w:val="00922F27"/>
    <w:rsid w:val="00925470"/>
    <w:rsid w:val="00925E55"/>
    <w:rsid w:val="009264D2"/>
    <w:rsid w:val="00930540"/>
    <w:rsid w:val="0093065A"/>
    <w:rsid w:val="00930F7D"/>
    <w:rsid w:val="00931ED4"/>
    <w:rsid w:val="009330FD"/>
    <w:rsid w:val="00934DE6"/>
    <w:rsid w:val="00940FA6"/>
    <w:rsid w:val="00941CFC"/>
    <w:rsid w:val="0094223A"/>
    <w:rsid w:val="0094224B"/>
    <w:rsid w:val="009475AC"/>
    <w:rsid w:val="0094789B"/>
    <w:rsid w:val="00950426"/>
    <w:rsid w:val="009522C8"/>
    <w:rsid w:val="009535AD"/>
    <w:rsid w:val="0095502D"/>
    <w:rsid w:val="00955F5A"/>
    <w:rsid w:val="00963F6B"/>
    <w:rsid w:val="00966E65"/>
    <w:rsid w:val="00970AE5"/>
    <w:rsid w:val="00971DC2"/>
    <w:rsid w:val="00975157"/>
    <w:rsid w:val="0097741F"/>
    <w:rsid w:val="009808DC"/>
    <w:rsid w:val="00980B43"/>
    <w:rsid w:val="00983547"/>
    <w:rsid w:val="00984A79"/>
    <w:rsid w:val="00991924"/>
    <w:rsid w:val="0099306E"/>
    <w:rsid w:val="00995B93"/>
    <w:rsid w:val="00997088"/>
    <w:rsid w:val="00997B44"/>
    <w:rsid w:val="009A03B0"/>
    <w:rsid w:val="009A0DE4"/>
    <w:rsid w:val="009A25BA"/>
    <w:rsid w:val="009A42EF"/>
    <w:rsid w:val="009A70B0"/>
    <w:rsid w:val="009B01B3"/>
    <w:rsid w:val="009B0D70"/>
    <w:rsid w:val="009B3BA8"/>
    <w:rsid w:val="009B4508"/>
    <w:rsid w:val="009B5DEA"/>
    <w:rsid w:val="009B696D"/>
    <w:rsid w:val="009B7152"/>
    <w:rsid w:val="009C061E"/>
    <w:rsid w:val="009C0935"/>
    <w:rsid w:val="009C1239"/>
    <w:rsid w:val="009C1279"/>
    <w:rsid w:val="009C6A5D"/>
    <w:rsid w:val="009C6F0E"/>
    <w:rsid w:val="009D3990"/>
    <w:rsid w:val="009D3DBE"/>
    <w:rsid w:val="009E69C8"/>
    <w:rsid w:val="009E769C"/>
    <w:rsid w:val="009F65B9"/>
    <w:rsid w:val="00A00BDB"/>
    <w:rsid w:val="00A04E8A"/>
    <w:rsid w:val="00A0549C"/>
    <w:rsid w:val="00A0681B"/>
    <w:rsid w:val="00A07C00"/>
    <w:rsid w:val="00A111EC"/>
    <w:rsid w:val="00A14726"/>
    <w:rsid w:val="00A14BF3"/>
    <w:rsid w:val="00A17282"/>
    <w:rsid w:val="00A2173E"/>
    <w:rsid w:val="00A21CD4"/>
    <w:rsid w:val="00A2251F"/>
    <w:rsid w:val="00A22F3A"/>
    <w:rsid w:val="00A23E6E"/>
    <w:rsid w:val="00A263F5"/>
    <w:rsid w:val="00A269FE"/>
    <w:rsid w:val="00A343CC"/>
    <w:rsid w:val="00A348EF"/>
    <w:rsid w:val="00A349CE"/>
    <w:rsid w:val="00A37254"/>
    <w:rsid w:val="00A447FD"/>
    <w:rsid w:val="00A51CB9"/>
    <w:rsid w:val="00A5226A"/>
    <w:rsid w:val="00A52ACF"/>
    <w:rsid w:val="00A5421C"/>
    <w:rsid w:val="00A553A6"/>
    <w:rsid w:val="00A60A18"/>
    <w:rsid w:val="00A62D52"/>
    <w:rsid w:val="00A62E4E"/>
    <w:rsid w:val="00A643A4"/>
    <w:rsid w:val="00A67C9A"/>
    <w:rsid w:val="00A67D70"/>
    <w:rsid w:val="00A701E1"/>
    <w:rsid w:val="00A7168E"/>
    <w:rsid w:val="00A71C0B"/>
    <w:rsid w:val="00A745B7"/>
    <w:rsid w:val="00A803E1"/>
    <w:rsid w:val="00A80EE2"/>
    <w:rsid w:val="00A82BB0"/>
    <w:rsid w:val="00A84C5A"/>
    <w:rsid w:val="00A90771"/>
    <w:rsid w:val="00A9105A"/>
    <w:rsid w:val="00A94017"/>
    <w:rsid w:val="00A94957"/>
    <w:rsid w:val="00AA117B"/>
    <w:rsid w:val="00AA2B4E"/>
    <w:rsid w:val="00AA5A9D"/>
    <w:rsid w:val="00AB6C44"/>
    <w:rsid w:val="00AB7867"/>
    <w:rsid w:val="00AC3072"/>
    <w:rsid w:val="00AC321B"/>
    <w:rsid w:val="00AC43B4"/>
    <w:rsid w:val="00AC7170"/>
    <w:rsid w:val="00AD1FC8"/>
    <w:rsid w:val="00AD23B9"/>
    <w:rsid w:val="00AD3663"/>
    <w:rsid w:val="00AD4CB4"/>
    <w:rsid w:val="00AD5FA7"/>
    <w:rsid w:val="00AE2116"/>
    <w:rsid w:val="00AE5CE7"/>
    <w:rsid w:val="00AF0ABC"/>
    <w:rsid w:val="00AF7C30"/>
    <w:rsid w:val="00B000AB"/>
    <w:rsid w:val="00B0113F"/>
    <w:rsid w:val="00B02BBA"/>
    <w:rsid w:val="00B04E66"/>
    <w:rsid w:val="00B051D6"/>
    <w:rsid w:val="00B07D1B"/>
    <w:rsid w:val="00B12F61"/>
    <w:rsid w:val="00B171E8"/>
    <w:rsid w:val="00B20C45"/>
    <w:rsid w:val="00B253A1"/>
    <w:rsid w:val="00B25EF8"/>
    <w:rsid w:val="00B272CD"/>
    <w:rsid w:val="00B277CF"/>
    <w:rsid w:val="00B360B5"/>
    <w:rsid w:val="00B43588"/>
    <w:rsid w:val="00B46154"/>
    <w:rsid w:val="00B47E62"/>
    <w:rsid w:val="00B52A30"/>
    <w:rsid w:val="00B54E9C"/>
    <w:rsid w:val="00B57D31"/>
    <w:rsid w:val="00B60C5F"/>
    <w:rsid w:val="00B62D54"/>
    <w:rsid w:val="00B659B2"/>
    <w:rsid w:val="00B70AB7"/>
    <w:rsid w:val="00B728B9"/>
    <w:rsid w:val="00B8322E"/>
    <w:rsid w:val="00B83B35"/>
    <w:rsid w:val="00B840BC"/>
    <w:rsid w:val="00B86392"/>
    <w:rsid w:val="00B86ACD"/>
    <w:rsid w:val="00B90814"/>
    <w:rsid w:val="00B9164D"/>
    <w:rsid w:val="00B926B0"/>
    <w:rsid w:val="00B92C4C"/>
    <w:rsid w:val="00B93E89"/>
    <w:rsid w:val="00B95D97"/>
    <w:rsid w:val="00B96BCB"/>
    <w:rsid w:val="00BA108C"/>
    <w:rsid w:val="00BA2AEA"/>
    <w:rsid w:val="00BB05AC"/>
    <w:rsid w:val="00BC108D"/>
    <w:rsid w:val="00BC1C3B"/>
    <w:rsid w:val="00BC2FD4"/>
    <w:rsid w:val="00BC34DB"/>
    <w:rsid w:val="00BD4868"/>
    <w:rsid w:val="00BD48F6"/>
    <w:rsid w:val="00BD4B5C"/>
    <w:rsid w:val="00BD69DC"/>
    <w:rsid w:val="00BD6CE1"/>
    <w:rsid w:val="00BD73B1"/>
    <w:rsid w:val="00BE21B0"/>
    <w:rsid w:val="00BE2477"/>
    <w:rsid w:val="00BE4DE9"/>
    <w:rsid w:val="00BE5455"/>
    <w:rsid w:val="00BE64C6"/>
    <w:rsid w:val="00BF0AD2"/>
    <w:rsid w:val="00BF36E1"/>
    <w:rsid w:val="00BF588D"/>
    <w:rsid w:val="00C00168"/>
    <w:rsid w:val="00C03028"/>
    <w:rsid w:val="00C072D4"/>
    <w:rsid w:val="00C102B2"/>
    <w:rsid w:val="00C10623"/>
    <w:rsid w:val="00C113C6"/>
    <w:rsid w:val="00C11728"/>
    <w:rsid w:val="00C118F5"/>
    <w:rsid w:val="00C1223F"/>
    <w:rsid w:val="00C1397D"/>
    <w:rsid w:val="00C21F53"/>
    <w:rsid w:val="00C22058"/>
    <w:rsid w:val="00C23288"/>
    <w:rsid w:val="00C236E2"/>
    <w:rsid w:val="00C26A11"/>
    <w:rsid w:val="00C30D2F"/>
    <w:rsid w:val="00C30DD4"/>
    <w:rsid w:val="00C35608"/>
    <w:rsid w:val="00C36071"/>
    <w:rsid w:val="00C369C7"/>
    <w:rsid w:val="00C4281D"/>
    <w:rsid w:val="00C42C85"/>
    <w:rsid w:val="00C50DF9"/>
    <w:rsid w:val="00C5217F"/>
    <w:rsid w:val="00C52947"/>
    <w:rsid w:val="00C541BA"/>
    <w:rsid w:val="00C546AC"/>
    <w:rsid w:val="00C60809"/>
    <w:rsid w:val="00C615DD"/>
    <w:rsid w:val="00C61712"/>
    <w:rsid w:val="00C6180E"/>
    <w:rsid w:val="00C61998"/>
    <w:rsid w:val="00C6200E"/>
    <w:rsid w:val="00C62743"/>
    <w:rsid w:val="00C650B2"/>
    <w:rsid w:val="00C6597B"/>
    <w:rsid w:val="00C66069"/>
    <w:rsid w:val="00C66ADC"/>
    <w:rsid w:val="00C67E7E"/>
    <w:rsid w:val="00C70AE7"/>
    <w:rsid w:val="00C757AE"/>
    <w:rsid w:val="00C76323"/>
    <w:rsid w:val="00C81EB9"/>
    <w:rsid w:val="00C8276F"/>
    <w:rsid w:val="00C83FF1"/>
    <w:rsid w:val="00C85EA5"/>
    <w:rsid w:val="00C87973"/>
    <w:rsid w:val="00C87CF6"/>
    <w:rsid w:val="00C92C39"/>
    <w:rsid w:val="00C931CB"/>
    <w:rsid w:val="00C9453E"/>
    <w:rsid w:val="00C94636"/>
    <w:rsid w:val="00C949D7"/>
    <w:rsid w:val="00C95161"/>
    <w:rsid w:val="00C959DD"/>
    <w:rsid w:val="00CA281D"/>
    <w:rsid w:val="00CA339F"/>
    <w:rsid w:val="00CA3EB7"/>
    <w:rsid w:val="00CA3FC5"/>
    <w:rsid w:val="00CA77CE"/>
    <w:rsid w:val="00CA7CE6"/>
    <w:rsid w:val="00CA7D04"/>
    <w:rsid w:val="00CA7D6A"/>
    <w:rsid w:val="00CA7D9B"/>
    <w:rsid w:val="00CB043C"/>
    <w:rsid w:val="00CB220A"/>
    <w:rsid w:val="00CC1774"/>
    <w:rsid w:val="00CC1D11"/>
    <w:rsid w:val="00CC2AD9"/>
    <w:rsid w:val="00CC63D7"/>
    <w:rsid w:val="00CC6736"/>
    <w:rsid w:val="00CC69B1"/>
    <w:rsid w:val="00CD3348"/>
    <w:rsid w:val="00CD3D62"/>
    <w:rsid w:val="00CD61A0"/>
    <w:rsid w:val="00CD7761"/>
    <w:rsid w:val="00CD7845"/>
    <w:rsid w:val="00CE1F63"/>
    <w:rsid w:val="00CE3669"/>
    <w:rsid w:val="00CE36D5"/>
    <w:rsid w:val="00CE559A"/>
    <w:rsid w:val="00CE6EAB"/>
    <w:rsid w:val="00CE7D7A"/>
    <w:rsid w:val="00CF1385"/>
    <w:rsid w:val="00CF3E30"/>
    <w:rsid w:val="00CF4687"/>
    <w:rsid w:val="00CF4DA0"/>
    <w:rsid w:val="00D0265E"/>
    <w:rsid w:val="00D06BAE"/>
    <w:rsid w:val="00D06C6B"/>
    <w:rsid w:val="00D116BF"/>
    <w:rsid w:val="00D14753"/>
    <w:rsid w:val="00D17C27"/>
    <w:rsid w:val="00D2251F"/>
    <w:rsid w:val="00D22D51"/>
    <w:rsid w:val="00D26219"/>
    <w:rsid w:val="00D27A3D"/>
    <w:rsid w:val="00D32D74"/>
    <w:rsid w:val="00D34847"/>
    <w:rsid w:val="00D35B2A"/>
    <w:rsid w:val="00D4008C"/>
    <w:rsid w:val="00D403B1"/>
    <w:rsid w:val="00D42C20"/>
    <w:rsid w:val="00D43617"/>
    <w:rsid w:val="00D478AB"/>
    <w:rsid w:val="00D5090A"/>
    <w:rsid w:val="00D523D3"/>
    <w:rsid w:val="00D54382"/>
    <w:rsid w:val="00D548A3"/>
    <w:rsid w:val="00D575E8"/>
    <w:rsid w:val="00D60439"/>
    <w:rsid w:val="00D647CC"/>
    <w:rsid w:val="00D65DF5"/>
    <w:rsid w:val="00D712FF"/>
    <w:rsid w:val="00D72030"/>
    <w:rsid w:val="00D73884"/>
    <w:rsid w:val="00D748E2"/>
    <w:rsid w:val="00D75964"/>
    <w:rsid w:val="00D75A4B"/>
    <w:rsid w:val="00D8495D"/>
    <w:rsid w:val="00D853CC"/>
    <w:rsid w:val="00D868BF"/>
    <w:rsid w:val="00D87160"/>
    <w:rsid w:val="00D90CB5"/>
    <w:rsid w:val="00D9176F"/>
    <w:rsid w:val="00D93FF4"/>
    <w:rsid w:val="00D96660"/>
    <w:rsid w:val="00DA3C41"/>
    <w:rsid w:val="00DA46DC"/>
    <w:rsid w:val="00DB0E8A"/>
    <w:rsid w:val="00DB146B"/>
    <w:rsid w:val="00DB20F6"/>
    <w:rsid w:val="00DB5E2F"/>
    <w:rsid w:val="00DB672A"/>
    <w:rsid w:val="00DB6897"/>
    <w:rsid w:val="00DB6E3E"/>
    <w:rsid w:val="00DB7BF1"/>
    <w:rsid w:val="00DC0199"/>
    <w:rsid w:val="00DC037D"/>
    <w:rsid w:val="00DC1425"/>
    <w:rsid w:val="00DC24B0"/>
    <w:rsid w:val="00DC3678"/>
    <w:rsid w:val="00DC741A"/>
    <w:rsid w:val="00DD026C"/>
    <w:rsid w:val="00DD498D"/>
    <w:rsid w:val="00DD51A7"/>
    <w:rsid w:val="00DD5D23"/>
    <w:rsid w:val="00DD69DC"/>
    <w:rsid w:val="00DD713B"/>
    <w:rsid w:val="00DE1A42"/>
    <w:rsid w:val="00DE7A5A"/>
    <w:rsid w:val="00DF216D"/>
    <w:rsid w:val="00DF2AB3"/>
    <w:rsid w:val="00DF3EB8"/>
    <w:rsid w:val="00DF66F9"/>
    <w:rsid w:val="00DF7FB2"/>
    <w:rsid w:val="00E00460"/>
    <w:rsid w:val="00E0279F"/>
    <w:rsid w:val="00E057C9"/>
    <w:rsid w:val="00E07DC2"/>
    <w:rsid w:val="00E14F7D"/>
    <w:rsid w:val="00E15D34"/>
    <w:rsid w:val="00E179D3"/>
    <w:rsid w:val="00E17CB5"/>
    <w:rsid w:val="00E2039C"/>
    <w:rsid w:val="00E2290C"/>
    <w:rsid w:val="00E239A4"/>
    <w:rsid w:val="00E255FB"/>
    <w:rsid w:val="00E2770C"/>
    <w:rsid w:val="00E27BB3"/>
    <w:rsid w:val="00E309F4"/>
    <w:rsid w:val="00E31F8E"/>
    <w:rsid w:val="00E33C47"/>
    <w:rsid w:val="00E433CE"/>
    <w:rsid w:val="00E4434B"/>
    <w:rsid w:val="00E44F1B"/>
    <w:rsid w:val="00E46843"/>
    <w:rsid w:val="00E469B9"/>
    <w:rsid w:val="00E537CC"/>
    <w:rsid w:val="00E56CB8"/>
    <w:rsid w:val="00E60C1D"/>
    <w:rsid w:val="00E61CEC"/>
    <w:rsid w:val="00E62E0B"/>
    <w:rsid w:val="00E67DE8"/>
    <w:rsid w:val="00E70BF4"/>
    <w:rsid w:val="00E72A1D"/>
    <w:rsid w:val="00E81D5B"/>
    <w:rsid w:val="00E834C6"/>
    <w:rsid w:val="00E8517F"/>
    <w:rsid w:val="00E87276"/>
    <w:rsid w:val="00E874F7"/>
    <w:rsid w:val="00E91130"/>
    <w:rsid w:val="00E91D60"/>
    <w:rsid w:val="00E9207D"/>
    <w:rsid w:val="00E92856"/>
    <w:rsid w:val="00E9386E"/>
    <w:rsid w:val="00E93FC6"/>
    <w:rsid w:val="00E972E0"/>
    <w:rsid w:val="00EA081B"/>
    <w:rsid w:val="00EA124F"/>
    <w:rsid w:val="00EA2C99"/>
    <w:rsid w:val="00EA3912"/>
    <w:rsid w:val="00EA3D6F"/>
    <w:rsid w:val="00EA4688"/>
    <w:rsid w:val="00EA75F4"/>
    <w:rsid w:val="00EB0D83"/>
    <w:rsid w:val="00EB2FE0"/>
    <w:rsid w:val="00EB47D2"/>
    <w:rsid w:val="00EC42E6"/>
    <w:rsid w:val="00EC628E"/>
    <w:rsid w:val="00ED03BA"/>
    <w:rsid w:val="00ED57AE"/>
    <w:rsid w:val="00ED597C"/>
    <w:rsid w:val="00ED5CD2"/>
    <w:rsid w:val="00EE0695"/>
    <w:rsid w:val="00EE2024"/>
    <w:rsid w:val="00EE4D19"/>
    <w:rsid w:val="00EE65FA"/>
    <w:rsid w:val="00F02525"/>
    <w:rsid w:val="00F045D5"/>
    <w:rsid w:val="00F04E7E"/>
    <w:rsid w:val="00F07A03"/>
    <w:rsid w:val="00F1355D"/>
    <w:rsid w:val="00F151C1"/>
    <w:rsid w:val="00F178B0"/>
    <w:rsid w:val="00F212E9"/>
    <w:rsid w:val="00F23A69"/>
    <w:rsid w:val="00F24BD2"/>
    <w:rsid w:val="00F259CB"/>
    <w:rsid w:val="00F27B19"/>
    <w:rsid w:val="00F31DEF"/>
    <w:rsid w:val="00F31E8C"/>
    <w:rsid w:val="00F33128"/>
    <w:rsid w:val="00F3529F"/>
    <w:rsid w:val="00F364B8"/>
    <w:rsid w:val="00F36DC1"/>
    <w:rsid w:val="00F374E0"/>
    <w:rsid w:val="00F40F34"/>
    <w:rsid w:val="00F418A2"/>
    <w:rsid w:val="00F43F54"/>
    <w:rsid w:val="00F447FF"/>
    <w:rsid w:val="00F504C4"/>
    <w:rsid w:val="00F5465D"/>
    <w:rsid w:val="00F54EAF"/>
    <w:rsid w:val="00F561D2"/>
    <w:rsid w:val="00F579AB"/>
    <w:rsid w:val="00F57DA5"/>
    <w:rsid w:val="00F60548"/>
    <w:rsid w:val="00F61E3A"/>
    <w:rsid w:val="00F62910"/>
    <w:rsid w:val="00F634F6"/>
    <w:rsid w:val="00F636E2"/>
    <w:rsid w:val="00F639A6"/>
    <w:rsid w:val="00F6429E"/>
    <w:rsid w:val="00F6564D"/>
    <w:rsid w:val="00F674E7"/>
    <w:rsid w:val="00F675DB"/>
    <w:rsid w:val="00F70E5C"/>
    <w:rsid w:val="00F732CD"/>
    <w:rsid w:val="00F74972"/>
    <w:rsid w:val="00F74EDF"/>
    <w:rsid w:val="00F77C04"/>
    <w:rsid w:val="00F77C9B"/>
    <w:rsid w:val="00F805FF"/>
    <w:rsid w:val="00F82E33"/>
    <w:rsid w:val="00F8309E"/>
    <w:rsid w:val="00F83837"/>
    <w:rsid w:val="00F84A9D"/>
    <w:rsid w:val="00F8554B"/>
    <w:rsid w:val="00F85FDE"/>
    <w:rsid w:val="00F926B7"/>
    <w:rsid w:val="00F95E1A"/>
    <w:rsid w:val="00FA13AC"/>
    <w:rsid w:val="00FA4A28"/>
    <w:rsid w:val="00FA4B3A"/>
    <w:rsid w:val="00FA5C08"/>
    <w:rsid w:val="00FB2E70"/>
    <w:rsid w:val="00FB443D"/>
    <w:rsid w:val="00FB515E"/>
    <w:rsid w:val="00FB798A"/>
    <w:rsid w:val="00FB7EFA"/>
    <w:rsid w:val="00FC1A6B"/>
    <w:rsid w:val="00FC1CBE"/>
    <w:rsid w:val="00FC51CC"/>
    <w:rsid w:val="00FC6BBF"/>
    <w:rsid w:val="00FC784D"/>
    <w:rsid w:val="00FD0ACE"/>
    <w:rsid w:val="00FD11DC"/>
    <w:rsid w:val="00FD4DEA"/>
    <w:rsid w:val="00FD6B8B"/>
    <w:rsid w:val="00FD6C07"/>
    <w:rsid w:val="00FE0281"/>
    <w:rsid w:val="00FE0480"/>
    <w:rsid w:val="00FE0D77"/>
    <w:rsid w:val="00FE2262"/>
    <w:rsid w:val="00FE2D02"/>
    <w:rsid w:val="00FE33AF"/>
    <w:rsid w:val="00FE3AF8"/>
    <w:rsid w:val="00FE53B3"/>
    <w:rsid w:val="00FF0FE8"/>
    <w:rsid w:val="00FF2246"/>
    <w:rsid w:val="00FF327C"/>
    <w:rsid w:val="00FF4904"/>
    <w:rsid w:val="00FF53F6"/>
    <w:rsid w:val="00FF627F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845802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qFormat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qFormat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styleId="afb">
    <w:name w:val="Hyperlink"/>
    <w:uiPriority w:val="99"/>
    <w:unhideWhenUsed/>
    <w:rsid w:val="00845802"/>
    <w:rPr>
      <w:color w:val="0563C1"/>
      <w:u w:val="single"/>
    </w:rPr>
  </w:style>
  <w:style w:type="paragraph" w:customStyle="1" w:styleId="hcwomain">
    <w:name w:val="hcwo_main"/>
    <w:basedOn w:val="a"/>
    <w:rsid w:val="00845802"/>
    <w:pPr>
      <w:spacing w:before="100" w:beforeAutospacing="1" w:after="100" w:afterAutospacing="1"/>
    </w:pPr>
    <w:rPr>
      <w:rFonts w:eastAsia="Times New Roman"/>
    </w:rPr>
  </w:style>
  <w:style w:type="paragraph" w:styleId="afc">
    <w:name w:val="Body Text Indent"/>
    <w:basedOn w:val="a"/>
    <w:link w:val="afd"/>
    <w:unhideWhenUsed/>
    <w:rsid w:val="00845802"/>
    <w:pPr>
      <w:ind w:firstLine="851"/>
      <w:jc w:val="both"/>
    </w:pPr>
    <w:rPr>
      <w:rFonts w:eastAsia="Times New Roman"/>
      <w:sz w:val="28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84580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nnouncement">
    <w:name w:val="announcement"/>
    <w:basedOn w:val="a"/>
    <w:rsid w:val="00845802"/>
    <w:pPr>
      <w:spacing w:before="100" w:beforeAutospacing="1" w:after="100" w:afterAutospacing="1"/>
    </w:pPr>
    <w:rPr>
      <w:rFonts w:eastAsia="Times New Roman"/>
    </w:rPr>
  </w:style>
  <w:style w:type="paragraph" w:styleId="afe">
    <w:name w:val="Normal (Web)"/>
    <w:basedOn w:val="a"/>
    <w:uiPriority w:val="99"/>
    <w:unhideWhenUsed/>
    <w:rsid w:val="00845802"/>
    <w:pPr>
      <w:spacing w:before="100" w:beforeAutospacing="1" w:after="100" w:afterAutospacing="1"/>
    </w:pPr>
    <w:rPr>
      <w:rFonts w:eastAsia="Times New Roman"/>
    </w:rPr>
  </w:style>
  <w:style w:type="character" w:customStyle="1" w:styleId="layout">
    <w:name w:val="layout"/>
    <w:rsid w:val="00845802"/>
  </w:style>
  <w:style w:type="character" w:customStyle="1" w:styleId="UnresolvedMention">
    <w:name w:val="Unresolved Mention"/>
    <w:basedOn w:val="a0"/>
    <w:uiPriority w:val="99"/>
    <w:semiHidden/>
    <w:unhideWhenUsed/>
    <w:rsid w:val="00AB78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845802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qFormat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qFormat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styleId="afb">
    <w:name w:val="Hyperlink"/>
    <w:uiPriority w:val="99"/>
    <w:unhideWhenUsed/>
    <w:rsid w:val="00845802"/>
    <w:rPr>
      <w:color w:val="0563C1"/>
      <w:u w:val="single"/>
    </w:rPr>
  </w:style>
  <w:style w:type="paragraph" w:customStyle="1" w:styleId="hcwomain">
    <w:name w:val="hcwo_main"/>
    <w:basedOn w:val="a"/>
    <w:rsid w:val="00845802"/>
    <w:pPr>
      <w:spacing w:before="100" w:beforeAutospacing="1" w:after="100" w:afterAutospacing="1"/>
    </w:pPr>
    <w:rPr>
      <w:rFonts w:eastAsia="Times New Roman"/>
    </w:rPr>
  </w:style>
  <w:style w:type="paragraph" w:styleId="afc">
    <w:name w:val="Body Text Indent"/>
    <w:basedOn w:val="a"/>
    <w:link w:val="afd"/>
    <w:unhideWhenUsed/>
    <w:rsid w:val="00845802"/>
    <w:pPr>
      <w:ind w:firstLine="851"/>
      <w:jc w:val="both"/>
    </w:pPr>
    <w:rPr>
      <w:rFonts w:eastAsia="Times New Roman"/>
      <w:sz w:val="28"/>
      <w:lang w:val="x-none" w:eastAsia="x-none"/>
    </w:rPr>
  </w:style>
  <w:style w:type="character" w:customStyle="1" w:styleId="afd">
    <w:name w:val="Основной текст с отступом Знак"/>
    <w:basedOn w:val="a0"/>
    <w:link w:val="afc"/>
    <w:rsid w:val="00845802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nnouncement">
    <w:name w:val="announcement"/>
    <w:basedOn w:val="a"/>
    <w:rsid w:val="00845802"/>
    <w:pPr>
      <w:spacing w:before="100" w:beforeAutospacing="1" w:after="100" w:afterAutospacing="1"/>
    </w:pPr>
    <w:rPr>
      <w:rFonts w:eastAsia="Times New Roman"/>
    </w:rPr>
  </w:style>
  <w:style w:type="paragraph" w:styleId="afe">
    <w:name w:val="Normal (Web)"/>
    <w:basedOn w:val="a"/>
    <w:uiPriority w:val="99"/>
    <w:unhideWhenUsed/>
    <w:rsid w:val="00845802"/>
    <w:pPr>
      <w:spacing w:before="100" w:beforeAutospacing="1" w:after="100" w:afterAutospacing="1"/>
    </w:pPr>
    <w:rPr>
      <w:rFonts w:eastAsia="Times New Roman"/>
    </w:rPr>
  </w:style>
  <w:style w:type="character" w:customStyle="1" w:styleId="layout">
    <w:name w:val="layout"/>
    <w:rsid w:val="00845802"/>
  </w:style>
  <w:style w:type="character" w:customStyle="1" w:styleId="UnresolvedMention">
    <w:name w:val="Unresolved Mention"/>
    <w:basedOn w:val="a0"/>
    <w:uiPriority w:val="99"/>
    <w:semiHidden/>
    <w:unhideWhenUsed/>
    <w:rsid w:val="00AB7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pi.ru/ege/dlya-predmetnyh-komissiy-subekto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pi.ru/ege/otkrytyy-bank-zadaniy-eg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ge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17230-67D8-4417-9C79-9BC4FE3A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9290</TotalTime>
  <Pages>13</Pages>
  <Words>4451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Елена Григорьевна Шарая</cp:lastModifiedBy>
  <cp:revision>442</cp:revision>
  <cp:lastPrinted>2023-08-24T21:11:00Z</cp:lastPrinted>
  <dcterms:created xsi:type="dcterms:W3CDTF">2022-06-09T13:03:00Z</dcterms:created>
  <dcterms:modified xsi:type="dcterms:W3CDTF">2023-09-12T11:46:00Z</dcterms:modified>
</cp:coreProperties>
</file>